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ABE9E9" w14:textId="77777777" w:rsidR="00726E5F" w:rsidRDefault="00726E5F" w:rsidP="00A01B67">
      <w:pPr>
        <w:pStyle w:val="ConsPlusTitle"/>
        <w:jc w:val="center"/>
        <w:rPr>
          <w:rFonts w:ascii="Times New Roman" w:hAnsi="Times New Roman" w:cs="Times New Roman"/>
          <w:sz w:val="28"/>
        </w:rPr>
      </w:pPr>
    </w:p>
    <w:p w14:paraId="1D3381EC" w14:textId="5CC654B1" w:rsidR="00393E55" w:rsidRDefault="00947506" w:rsidP="00A01B67">
      <w:pPr>
        <w:pStyle w:val="ConsPlusTitle"/>
        <w:jc w:val="center"/>
        <w:rPr>
          <w:rFonts w:ascii="Times New Roman" w:hAnsi="Times New Roman" w:cs="Times New Roman"/>
          <w:sz w:val="28"/>
        </w:rPr>
      </w:pPr>
      <w:proofErr w:type="gramStart"/>
      <w:r w:rsidRPr="00947506">
        <w:rPr>
          <w:rFonts w:ascii="Times New Roman" w:hAnsi="Times New Roman" w:cs="Times New Roman"/>
          <w:sz w:val="28"/>
        </w:rPr>
        <w:t>ПЕРЕЧ</w:t>
      </w:r>
      <w:r w:rsidR="00726E5F">
        <w:rPr>
          <w:rFonts w:ascii="Times New Roman" w:hAnsi="Times New Roman" w:cs="Times New Roman"/>
          <w:sz w:val="28"/>
        </w:rPr>
        <w:t>ЕНЬ</w:t>
      </w:r>
      <w:r w:rsidR="008B6BB7">
        <w:rPr>
          <w:rFonts w:ascii="Times New Roman" w:hAnsi="Times New Roman" w:cs="Times New Roman"/>
          <w:sz w:val="28"/>
        </w:rPr>
        <w:t xml:space="preserve"> </w:t>
      </w:r>
      <w:r w:rsidR="00393E55">
        <w:rPr>
          <w:rFonts w:ascii="Times New Roman" w:hAnsi="Times New Roman" w:cs="Times New Roman"/>
          <w:sz w:val="28"/>
        </w:rPr>
        <w:t xml:space="preserve"> МУНИЦИПАЛЬНОГО</w:t>
      </w:r>
      <w:proofErr w:type="gramEnd"/>
      <w:r w:rsidR="00393E55">
        <w:rPr>
          <w:rFonts w:ascii="Times New Roman" w:hAnsi="Times New Roman" w:cs="Times New Roman"/>
          <w:sz w:val="28"/>
        </w:rPr>
        <w:t xml:space="preserve"> </w:t>
      </w:r>
      <w:r w:rsidR="00543912" w:rsidRPr="00B33CB7">
        <w:rPr>
          <w:rFonts w:ascii="Times New Roman" w:hAnsi="Times New Roman" w:cs="Times New Roman"/>
          <w:sz w:val="28"/>
        </w:rPr>
        <w:t>ИМУЩЕСТВА</w:t>
      </w:r>
      <w:r w:rsidR="00393E55">
        <w:rPr>
          <w:rFonts w:ascii="Times New Roman" w:hAnsi="Times New Roman" w:cs="Times New Roman"/>
          <w:sz w:val="28"/>
        </w:rPr>
        <w:t xml:space="preserve"> </w:t>
      </w:r>
    </w:p>
    <w:p w14:paraId="5C0C0C8E" w14:textId="77777777" w:rsidR="004551D8" w:rsidRPr="00B33CB7" w:rsidRDefault="00393E55" w:rsidP="00A01B67">
      <w:pPr>
        <w:pStyle w:val="ConsPlusTitle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СЕЛЬСКОГО ПОСЕЛЕНИЯ </w:t>
      </w:r>
      <w:r w:rsidR="00964483">
        <w:rPr>
          <w:rFonts w:ascii="Times New Roman" w:hAnsi="Times New Roman" w:cs="Times New Roman"/>
          <w:sz w:val="28"/>
        </w:rPr>
        <w:t>КАЛЬТЯЕВСКИЙ</w:t>
      </w:r>
      <w:r>
        <w:rPr>
          <w:rFonts w:ascii="Times New Roman" w:hAnsi="Times New Roman" w:cs="Times New Roman"/>
          <w:sz w:val="28"/>
        </w:rPr>
        <w:t xml:space="preserve"> СЕЛЬСОВЕТ МУНИЦИПАЛЬНОГО РАЙОНА ТАТЫШЛИНСКИЙ РАЙОН РЕСПУБЛИКИ </w:t>
      </w:r>
      <w:proofErr w:type="gramStart"/>
      <w:r>
        <w:rPr>
          <w:rFonts w:ascii="Times New Roman" w:hAnsi="Times New Roman" w:cs="Times New Roman"/>
          <w:sz w:val="28"/>
        </w:rPr>
        <w:t xml:space="preserve">БАШКОРТОСТАН </w:t>
      </w:r>
      <w:r w:rsidR="004551D8" w:rsidRPr="00B33CB7">
        <w:rPr>
          <w:rFonts w:ascii="Times New Roman" w:hAnsi="Times New Roman" w:cs="Times New Roman"/>
          <w:sz w:val="28"/>
        </w:rPr>
        <w:t xml:space="preserve"> ПРЕДНАЗНАЧЕННОГО</w:t>
      </w:r>
      <w:proofErr w:type="gramEnd"/>
      <w:r w:rsidR="004551D8" w:rsidRPr="00B33CB7">
        <w:rPr>
          <w:rFonts w:ascii="Times New Roman" w:hAnsi="Times New Roman" w:cs="Times New Roman"/>
          <w:sz w:val="28"/>
        </w:rPr>
        <w:t xml:space="preserve"> ДЛЯ ПРЕДОСТАВЛЕНИЯ ВО ВЛАДЕНИЕ И (ИЛИ) </w:t>
      </w:r>
      <w:r w:rsidR="00872D23">
        <w:rPr>
          <w:rFonts w:ascii="Times New Roman" w:hAnsi="Times New Roman" w:cs="Times New Roman"/>
          <w:sz w:val="28"/>
        </w:rPr>
        <w:t xml:space="preserve">В </w:t>
      </w:r>
      <w:r w:rsidR="004551D8" w:rsidRPr="00B33CB7">
        <w:rPr>
          <w:rFonts w:ascii="Times New Roman" w:hAnsi="Times New Roman" w:cs="Times New Roman"/>
          <w:sz w:val="28"/>
        </w:rPr>
        <w:t>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p w14:paraId="554A8AE9" w14:textId="77777777" w:rsidR="00543912" w:rsidRDefault="00543912">
      <w:pPr>
        <w:pStyle w:val="ConsPlusTitle"/>
        <w:jc w:val="center"/>
        <w:rPr>
          <w:rFonts w:ascii="Times New Roman" w:hAnsi="Times New Roman" w:cs="Times New Roman"/>
          <w:sz w:val="28"/>
        </w:rPr>
      </w:pPr>
    </w:p>
    <w:p w14:paraId="27BFF8FE" w14:textId="77777777" w:rsidR="00D806EE" w:rsidRPr="00B33CB7" w:rsidRDefault="00D806EE">
      <w:pPr>
        <w:pStyle w:val="ConsPlusTitle"/>
        <w:jc w:val="center"/>
        <w:rPr>
          <w:rFonts w:ascii="Times New Roman" w:hAnsi="Times New Roman" w:cs="Times New Roman"/>
          <w:sz w:val="28"/>
        </w:rPr>
      </w:pPr>
    </w:p>
    <w:p w14:paraId="0ABFF4C7" w14:textId="77777777" w:rsidR="00543912" w:rsidRPr="00B33CB7" w:rsidRDefault="00A01B67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B33CB7"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4742" w:type="dxa"/>
        <w:tblLayout w:type="fixed"/>
        <w:tblLook w:val="04A0" w:firstRow="1" w:lastRow="0" w:firstColumn="1" w:lastColumn="0" w:noHBand="0" w:noVBand="1"/>
      </w:tblPr>
      <w:tblGrid>
        <w:gridCol w:w="562"/>
        <w:gridCol w:w="1842"/>
        <w:gridCol w:w="1843"/>
        <w:gridCol w:w="1701"/>
        <w:gridCol w:w="4395"/>
        <w:gridCol w:w="2126"/>
        <w:gridCol w:w="2273"/>
      </w:tblGrid>
      <w:tr w:rsidR="004C3D72" w14:paraId="7AD94FB2" w14:textId="77777777" w:rsidTr="00D806EE">
        <w:trPr>
          <w:trHeight w:val="276"/>
        </w:trPr>
        <w:tc>
          <w:tcPr>
            <w:tcW w:w="562" w:type="dxa"/>
            <w:vMerge w:val="restart"/>
          </w:tcPr>
          <w:p w14:paraId="011E3B3B" w14:textId="77777777" w:rsidR="004C3D72" w:rsidRPr="008468DB" w:rsidRDefault="004C3D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1842" w:type="dxa"/>
            <w:vMerge w:val="restart"/>
          </w:tcPr>
          <w:p w14:paraId="7FD2FE1A" w14:textId="77777777" w:rsidR="004C3D72" w:rsidRPr="008468DB" w:rsidRDefault="004C3D72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8468DB">
              <w:rPr>
                <w:rFonts w:ascii="Times New Roman" w:hAnsi="Times New Roman" w:cs="Times New Roman"/>
                <w:sz w:val="24"/>
              </w:rPr>
              <w:t xml:space="preserve">Адрес (местоположение) объекта </w:t>
            </w:r>
            <w:hyperlink w:anchor="P205" w:history="1">
              <w:r w:rsidRPr="008468DB">
                <w:rPr>
                  <w:rFonts w:ascii="Times New Roman" w:hAnsi="Times New Roman" w:cs="Times New Roman"/>
                  <w:sz w:val="24"/>
                </w:rPr>
                <w:t>&lt;</w:t>
              </w:r>
              <w:r w:rsidR="00D806EE">
                <w:rPr>
                  <w:rFonts w:ascii="Times New Roman" w:hAnsi="Times New Roman" w:cs="Times New Roman"/>
                  <w:sz w:val="24"/>
                </w:rPr>
                <w:t>1</w:t>
              </w:r>
              <w:r w:rsidRPr="008468DB">
                <w:rPr>
                  <w:rFonts w:ascii="Times New Roman" w:hAnsi="Times New Roman" w:cs="Times New Roman"/>
                  <w:sz w:val="24"/>
                </w:rPr>
                <w:t>&gt;</w:t>
              </w:r>
            </w:hyperlink>
          </w:p>
        </w:tc>
        <w:tc>
          <w:tcPr>
            <w:tcW w:w="1843" w:type="dxa"/>
            <w:vMerge w:val="restart"/>
          </w:tcPr>
          <w:p w14:paraId="5C6B2A13" w14:textId="77777777" w:rsidR="004C3D72" w:rsidRPr="008468DB" w:rsidRDefault="004C3D72" w:rsidP="008468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8468DB">
              <w:rPr>
                <w:rFonts w:ascii="Times New Roman" w:hAnsi="Times New Roman" w:cs="Times New Roman"/>
                <w:sz w:val="24"/>
              </w:rPr>
              <w:t>Вид объекта недвижимости;</w:t>
            </w:r>
          </w:p>
          <w:p w14:paraId="1639FF3C" w14:textId="77777777" w:rsidR="004C3D72" w:rsidRPr="008468DB" w:rsidRDefault="004C3D72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тип </w:t>
            </w:r>
            <w:r w:rsidRPr="008468DB">
              <w:rPr>
                <w:rFonts w:ascii="Times New Roman" w:hAnsi="Times New Roman" w:cs="Times New Roman"/>
                <w:sz w:val="24"/>
              </w:rPr>
              <w:t>движимо</w:t>
            </w:r>
            <w:r>
              <w:rPr>
                <w:rFonts w:ascii="Times New Roman" w:hAnsi="Times New Roman" w:cs="Times New Roman"/>
                <w:sz w:val="24"/>
              </w:rPr>
              <w:t>го</w:t>
            </w:r>
            <w:r w:rsidRPr="008468DB">
              <w:rPr>
                <w:rFonts w:ascii="Times New Roman" w:hAnsi="Times New Roman" w:cs="Times New Roman"/>
                <w:sz w:val="24"/>
              </w:rPr>
              <w:t xml:space="preserve"> имуществ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8468DB">
              <w:rPr>
                <w:rFonts w:ascii="Times New Roman" w:hAnsi="Times New Roman" w:cs="Times New Roman"/>
                <w:sz w:val="24"/>
              </w:rPr>
              <w:t xml:space="preserve"> </w:t>
            </w:r>
            <w:hyperlink w:anchor="P209" w:history="1">
              <w:r w:rsidRPr="008468DB">
                <w:rPr>
                  <w:rFonts w:ascii="Times New Roman" w:hAnsi="Times New Roman" w:cs="Times New Roman"/>
                  <w:sz w:val="24"/>
                </w:rPr>
                <w:t>&lt;</w:t>
              </w:r>
              <w:r w:rsidR="00D806EE">
                <w:rPr>
                  <w:rFonts w:ascii="Times New Roman" w:hAnsi="Times New Roman" w:cs="Times New Roman"/>
                  <w:sz w:val="24"/>
                </w:rPr>
                <w:t>2</w:t>
              </w:r>
              <w:r w:rsidRPr="008468DB">
                <w:rPr>
                  <w:rFonts w:ascii="Times New Roman" w:hAnsi="Times New Roman" w:cs="Times New Roman"/>
                  <w:sz w:val="24"/>
                </w:rPr>
                <w:t>&gt;</w:t>
              </w:r>
            </w:hyperlink>
          </w:p>
        </w:tc>
        <w:tc>
          <w:tcPr>
            <w:tcW w:w="1701" w:type="dxa"/>
            <w:vMerge w:val="restart"/>
          </w:tcPr>
          <w:p w14:paraId="4A015C97" w14:textId="77777777" w:rsidR="004C3D72" w:rsidRPr="008468DB" w:rsidRDefault="004C3D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</w:t>
            </w:r>
            <w:r w:rsidR="00D806EE">
              <w:rPr>
                <w:rFonts w:ascii="Times New Roman" w:hAnsi="Times New Roman" w:cs="Times New Roman"/>
                <w:sz w:val="24"/>
              </w:rPr>
              <w:t>аименование объекта учета &lt;3</w:t>
            </w:r>
            <w:r w:rsidRPr="008468DB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8794" w:type="dxa"/>
            <w:gridSpan w:val="3"/>
          </w:tcPr>
          <w:p w14:paraId="3149E4BF" w14:textId="77777777" w:rsidR="004C3D72" w:rsidRPr="008468DB" w:rsidRDefault="004C3D72" w:rsidP="008868C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 xml:space="preserve">Сведения о недвижимом имуществе </w:t>
            </w:r>
          </w:p>
        </w:tc>
      </w:tr>
      <w:tr w:rsidR="004C3D72" w14:paraId="78869F93" w14:textId="77777777" w:rsidTr="00D806EE">
        <w:trPr>
          <w:trHeight w:val="276"/>
        </w:trPr>
        <w:tc>
          <w:tcPr>
            <w:tcW w:w="562" w:type="dxa"/>
            <w:vMerge/>
          </w:tcPr>
          <w:p w14:paraId="7DD35779" w14:textId="77777777" w:rsidR="004C3D72" w:rsidRDefault="004C3D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  <w:vMerge/>
          </w:tcPr>
          <w:p w14:paraId="2FCFA7E2" w14:textId="77777777" w:rsidR="004C3D72" w:rsidRPr="008468DB" w:rsidRDefault="004C3D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14:paraId="4C68445F" w14:textId="77777777" w:rsidR="004C3D72" w:rsidRPr="008468DB" w:rsidRDefault="004C3D72" w:rsidP="008468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14:paraId="5713BDFD" w14:textId="77777777" w:rsidR="004C3D72" w:rsidRDefault="004C3D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94" w:type="dxa"/>
            <w:gridSpan w:val="3"/>
          </w:tcPr>
          <w:p w14:paraId="2B6C65B5" w14:textId="77777777" w:rsidR="004C3D72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C2778A">
              <w:rPr>
                <w:rFonts w:ascii="Times New Roman" w:hAnsi="Times New Roman" w:cs="Times New Roman"/>
                <w:sz w:val="24"/>
              </w:rPr>
              <w:t>Основная характеристика объекта недвижимости &lt;</w:t>
            </w:r>
            <w:r w:rsidR="00D806EE">
              <w:rPr>
                <w:rFonts w:ascii="Times New Roman" w:hAnsi="Times New Roman" w:cs="Times New Roman"/>
                <w:sz w:val="24"/>
              </w:rPr>
              <w:t>4</w:t>
            </w:r>
            <w:r w:rsidRPr="00C2778A">
              <w:rPr>
                <w:rFonts w:ascii="Times New Roman" w:hAnsi="Times New Roman" w:cs="Times New Roman"/>
                <w:sz w:val="24"/>
              </w:rPr>
              <w:t>&gt;</w:t>
            </w:r>
          </w:p>
        </w:tc>
      </w:tr>
      <w:tr w:rsidR="004C3D72" w14:paraId="0F411A0B" w14:textId="77777777" w:rsidTr="00D806EE">
        <w:trPr>
          <w:trHeight w:val="552"/>
        </w:trPr>
        <w:tc>
          <w:tcPr>
            <w:tcW w:w="562" w:type="dxa"/>
            <w:vMerge/>
          </w:tcPr>
          <w:p w14:paraId="5FA4CDE6" w14:textId="77777777" w:rsidR="004C3D72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  <w:vMerge/>
          </w:tcPr>
          <w:p w14:paraId="507BE85D" w14:textId="77777777" w:rsidR="004C3D72" w:rsidRPr="008468DB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14:paraId="3C8E22A2" w14:textId="77777777" w:rsidR="004C3D72" w:rsidRPr="008468DB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vMerge/>
          </w:tcPr>
          <w:p w14:paraId="33D37B71" w14:textId="77777777" w:rsidR="004C3D72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5" w:type="dxa"/>
          </w:tcPr>
          <w:p w14:paraId="533368AE" w14:textId="77777777" w:rsidR="004C3D72" w:rsidRPr="008468DB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126" w:type="dxa"/>
          </w:tcPr>
          <w:p w14:paraId="7643B1C0" w14:textId="77777777" w:rsidR="004C3D72" w:rsidRPr="008468DB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268" w:type="dxa"/>
          </w:tcPr>
          <w:p w14:paraId="1E070B16" w14:textId="77777777" w:rsidR="004C3D72" w:rsidRPr="008468DB" w:rsidRDefault="004C3D72" w:rsidP="00DA6E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52135E">
              <w:rPr>
                <w:rFonts w:ascii="Times New Roman" w:hAnsi="Times New Roman" w:cs="Times New Roman"/>
                <w:sz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4C3D72" w14:paraId="61E2637E" w14:textId="77777777" w:rsidTr="00D806EE">
        <w:tc>
          <w:tcPr>
            <w:tcW w:w="562" w:type="dxa"/>
          </w:tcPr>
          <w:p w14:paraId="4F90E3AC" w14:textId="77777777" w:rsidR="004C3D72" w:rsidRPr="008468DB" w:rsidRDefault="004C3D72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842" w:type="dxa"/>
          </w:tcPr>
          <w:p w14:paraId="047B28DC" w14:textId="77777777" w:rsidR="004C3D72" w:rsidRPr="008468DB" w:rsidRDefault="00D806E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843" w:type="dxa"/>
          </w:tcPr>
          <w:p w14:paraId="03DB3E91" w14:textId="77777777" w:rsidR="004C3D72" w:rsidRPr="008468DB" w:rsidRDefault="00D806E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701" w:type="dxa"/>
          </w:tcPr>
          <w:p w14:paraId="0CFBEE76" w14:textId="77777777" w:rsidR="004C3D72" w:rsidRPr="008468DB" w:rsidRDefault="00D806E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395" w:type="dxa"/>
          </w:tcPr>
          <w:p w14:paraId="37F7D7AB" w14:textId="77777777" w:rsidR="004C3D72" w:rsidRPr="008468DB" w:rsidRDefault="00D806E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126" w:type="dxa"/>
          </w:tcPr>
          <w:p w14:paraId="3A199ACE" w14:textId="77777777" w:rsidR="004C3D72" w:rsidRPr="008468DB" w:rsidRDefault="00D806E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268" w:type="dxa"/>
          </w:tcPr>
          <w:p w14:paraId="0354A8F5" w14:textId="77777777" w:rsidR="004C3D72" w:rsidRDefault="00D806E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</w:tr>
      <w:tr w:rsidR="005F6F0E" w14:paraId="2AA2F0B1" w14:textId="77777777" w:rsidTr="00D806EE">
        <w:tc>
          <w:tcPr>
            <w:tcW w:w="562" w:type="dxa"/>
          </w:tcPr>
          <w:p w14:paraId="36C2F364" w14:textId="47F88CEB" w:rsidR="005F6F0E" w:rsidRDefault="005F6F0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842" w:type="dxa"/>
          </w:tcPr>
          <w:p w14:paraId="700020FC" w14:textId="15F33EDB" w:rsidR="005F6F0E" w:rsidRDefault="005F6F0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452834, Республика Башкортостан, Татышлинский район, д. Старый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Шардак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, ул. Центральная, д.33а</w:t>
            </w:r>
          </w:p>
        </w:tc>
        <w:tc>
          <w:tcPr>
            <w:tcW w:w="1843" w:type="dxa"/>
          </w:tcPr>
          <w:p w14:paraId="4FFE65B2" w14:textId="2625C475" w:rsidR="005F6F0E" w:rsidRDefault="005F6F0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здание</w:t>
            </w:r>
          </w:p>
        </w:tc>
        <w:tc>
          <w:tcPr>
            <w:tcW w:w="1701" w:type="dxa"/>
          </w:tcPr>
          <w:p w14:paraId="6D904B22" w14:textId="1F338C1D" w:rsidR="005F6F0E" w:rsidRDefault="00726E5F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</w:t>
            </w:r>
            <w:r w:rsidR="005F6F0E">
              <w:rPr>
                <w:rFonts w:ascii="Times New Roman" w:hAnsi="Times New Roman" w:cs="Times New Roman"/>
                <w:sz w:val="24"/>
              </w:rPr>
              <w:t>луб</w:t>
            </w:r>
          </w:p>
        </w:tc>
        <w:tc>
          <w:tcPr>
            <w:tcW w:w="4395" w:type="dxa"/>
          </w:tcPr>
          <w:p w14:paraId="539F3FA7" w14:textId="264FE900" w:rsidR="005F6F0E" w:rsidRDefault="005F6F0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</w:t>
            </w:r>
            <w:r w:rsidR="00627AAF">
              <w:rPr>
                <w:rFonts w:ascii="Times New Roman" w:hAnsi="Times New Roman" w:cs="Times New Roman"/>
                <w:sz w:val="24"/>
              </w:rPr>
              <w:t>,0</w:t>
            </w:r>
          </w:p>
        </w:tc>
        <w:tc>
          <w:tcPr>
            <w:tcW w:w="2126" w:type="dxa"/>
          </w:tcPr>
          <w:p w14:paraId="1F59BD84" w14:textId="4A2A88F2" w:rsidR="005F6F0E" w:rsidRPr="00871222" w:rsidRDefault="005F6F0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0C82E3E" w14:textId="72FCE7AB" w:rsidR="005F6F0E" w:rsidRDefault="005F6F0E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627AAF" w14:paraId="42956949" w14:textId="77777777" w:rsidTr="00D806EE">
        <w:tc>
          <w:tcPr>
            <w:tcW w:w="562" w:type="dxa"/>
          </w:tcPr>
          <w:p w14:paraId="15C15337" w14:textId="78F4FAF8" w:rsidR="00627AAF" w:rsidRPr="00627AAF" w:rsidRDefault="00627AAF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</w:p>
        </w:tc>
        <w:tc>
          <w:tcPr>
            <w:tcW w:w="1842" w:type="dxa"/>
          </w:tcPr>
          <w:p w14:paraId="34A20F77" w14:textId="44902EBF" w:rsidR="00627AAF" w:rsidRPr="00627AAF" w:rsidRDefault="00627AAF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AAF">
              <w:rPr>
                <w:rFonts w:ascii="Times New Roman" w:hAnsi="Times New Roman" w:cs="Times New Roman"/>
                <w:sz w:val="24"/>
                <w:szCs w:val="24"/>
              </w:rPr>
              <w:t xml:space="preserve">452834, Республика </w:t>
            </w:r>
            <w:r w:rsidRPr="00627A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Башкортостан, Татышлинский район, с. Кальтяево, ориентир – 100 метров восточнее от дома №5 ул. Механизаторов с. Кальтяево</w:t>
            </w:r>
          </w:p>
        </w:tc>
        <w:tc>
          <w:tcPr>
            <w:tcW w:w="1843" w:type="dxa"/>
          </w:tcPr>
          <w:p w14:paraId="483821B2" w14:textId="7A7AE12F" w:rsidR="00627AAF" w:rsidRDefault="00627AAF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здание</w:t>
            </w:r>
          </w:p>
        </w:tc>
        <w:tc>
          <w:tcPr>
            <w:tcW w:w="1701" w:type="dxa"/>
          </w:tcPr>
          <w:p w14:paraId="2C717EDC" w14:textId="13C215A1" w:rsidR="00627AAF" w:rsidRDefault="00627AAF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Склад минеральных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удобрений</w:t>
            </w:r>
          </w:p>
        </w:tc>
        <w:tc>
          <w:tcPr>
            <w:tcW w:w="4395" w:type="dxa"/>
          </w:tcPr>
          <w:p w14:paraId="191C858E" w14:textId="7E8B7226" w:rsidR="00627AAF" w:rsidRDefault="00627AAF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192,0</w:t>
            </w:r>
          </w:p>
        </w:tc>
        <w:tc>
          <w:tcPr>
            <w:tcW w:w="2126" w:type="dxa"/>
          </w:tcPr>
          <w:p w14:paraId="763C64EF" w14:textId="77777777" w:rsidR="00627AAF" w:rsidRPr="00871222" w:rsidRDefault="00627AAF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5F9288D" w14:textId="1EED6BCD" w:rsidR="00627AAF" w:rsidRDefault="00627AAF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726E5F" w14:paraId="61947F65" w14:textId="77777777" w:rsidTr="00D806EE">
        <w:tc>
          <w:tcPr>
            <w:tcW w:w="562" w:type="dxa"/>
          </w:tcPr>
          <w:p w14:paraId="6B231337" w14:textId="18E82F7E" w:rsidR="00726E5F" w:rsidRPr="00726E5F" w:rsidRDefault="00726E5F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842" w:type="dxa"/>
          </w:tcPr>
          <w:p w14:paraId="3BA516F2" w14:textId="326AD15E" w:rsidR="00726E5F" w:rsidRPr="00726E5F" w:rsidRDefault="00726E5F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E5F">
              <w:rPr>
                <w:rFonts w:ascii="Times New Roman" w:hAnsi="Times New Roman" w:cs="Times New Roman"/>
              </w:rPr>
              <w:t>452834, Республика Башкортостан, Татышлинский район, с. Кальтяево, ориентир – 100 метров восточнее от дома №5 ул. Механизаторов с. Кальтяево</w:t>
            </w:r>
          </w:p>
        </w:tc>
        <w:tc>
          <w:tcPr>
            <w:tcW w:w="1843" w:type="dxa"/>
          </w:tcPr>
          <w:p w14:paraId="476E2665" w14:textId="1B4DB742" w:rsidR="00726E5F" w:rsidRDefault="00726E5F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здание </w:t>
            </w:r>
          </w:p>
        </w:tc>
        <w:tc>
          <w:tcPr>
            <w:tcW w:w="1701" w:type="dxa"/>
          </w:tcPr>
          <w:p w14:paraId="67C3BA6B" w14:textId="00EF6E2A" w:rsidR="00726E5F" w:rsidRDefault="00726E5F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Мельница</w:t>
            </w:r>
          </w:p>
        </w:tc>
        <w:tc>
          <w:tcPr>
            <w:tcW w:w="4395" w:type="dxa"/>
          </w:tcPr>
          <w:p w14:paraId="5AD390E2" w14:textId="7D11A7C5" w:rsidR="00726E5F" w:rsidRDefault="00726E5F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</w:t>
            </w:r>
          </w:p>
        </w:tc>
        <w:tc>
          <w:tcPr>
            <w:tcW w:w="2126" w:type="dxa"/>
          </w:tcPr>
          <w:p w14:paraId="016A0B2B" w14:textId="77777777" w:rsidR="00726E5F" w:rsidRPr="00871222" w:rsidRDefault="00726E5F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C3B14A9" w14:textId="1A9F966A" w:rsidR="00726E5F" w:rsidRDefault="00726E5F" w:rsidP="00DA6E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</w:rPr>
              <w:t>кв.м</w:t>
            </w:r>
            <w:proofErr w:type="spellEnd"/>
            <w:proofErr w:type="gramEnd"/>
          </w:p>
        </w:tc>
      </w:tr>
    </w:tbl>
    <w:p w14:paraId="450FC439" w14:textId="77777777" w:rsidR="008468DB" w:rsidRDefault="008468DB">
      <w:pPr>
        <w:pStyle w:val="ConsPlusNormal"/>
        <w:jc w:val="both"/>
      </w:pPr>
    </w:p>
    <w:p w14:paraId="08E79B52" w14:textId="77777777" w:rsidR="00D806EE" w:rsidRDefault="00D806EE">
      <w:pPr>
        <w:pStyle w:val="ConsPlusNormal"/>
        <w:jc w:val="both"/>
      </w:pPr>
    </w:p>
    <w:p w14:paraId="383E5FBF" w14:textId="77777777" w:rsidR="00D806EE" w:rsidRDefault="00D806EE">
      <w:pPr>
        <w:pStyle w:val="ConsPlusNormal"/>
        <w:jc w:val="both"/>
      </w:pPr>
    </w:p>
    <w:p w14:paraId="4BEBFCC0" w14:textId="77777777" w:rsidR="008F3DF8" w:rsidRDefault="008F3DF8">
      <w:pPr>
        <w:pStyle w:val="ConsPlusNormal"/>
        <w:jc w:val="both"/>
      </w:pPr>
    </w:p>
    <w:p w14:paraId="374C2DD6" w14:textId="77777777" w:rsidR="00D806EE" w:rsidRDefault="00D806EE">
      <w:pPr>
        <w:pStyle w:val="ConsPlusNormal"/>
        <w:jc w:val="both"/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988"/>
        <w:gridCol w:w="2126"/>
        <w:gridCol w:w="2126"/>
        <w:gridCol w:w="1276"/>
        <w:gridCol w:w="1843"/>
        <w:gridCol w:w="2198"/>
        <w:gridCol w:w="992"/>
        <w:gridCol w:w="1204"/>
        <w:gridCol w:w="1984"/>
      </w:tblGrid>
      <w:tr w:rsidR="00F96E0E" w:rsidRPr="008468DB" w14:paraId="511E73A2" w14:textId="77777777" w:rsidTr="00080A32">
        <w:trPr>
          <w:trHeight w:val="276"/>
        </w:trPr>
        <w:tc>
          <w:tcPr>
            <w:tcW w:w="8359" w:type="dxa"/>
            <w:gridSpan w:val="5"/>
          </w:tcPr>
          <w:p w14:paraId="00874DA7" w14:textId="77777777" w:rsidR="00F96E0E" w:rsidRPr="004C5B2E" w:rsidRDefault="00D806EE" w:rsidP="008868C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br w:type="page"/>
            </w:r>
            <w:r w:rsidR="00F96E0E" w:rsidRPr="0052135E">
              <w:rPr>
                <w:rFonts w:ascii="Times New Roman" w:hAnsi="Times New Roman" w:cs="Times New Roman"/>
                <w:sz w:val="24"/>
              </w:rPr>
              <w:t xml:space="preserve">Сведения о недвижимом имуществе </w:t>
            </w:r>
          </w:p>
        </w:tc>
        <w:tc>
          <w:tcPr>
            <w:tcW w:w="6378" w:type="dxa"/>
            <w:gridSpan w:val="4"/>
            <w:vMerge w:val="restart"/>
          </w:tcPr>
          <w:p w14:paraId="61BAAA27" w14:textId="77777777" w:rsidR="00F96E0E" w:rsidRPr="004C5B2E" w:rsidRDefault="00F96E0E" w:rsidP="00080A3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4C5B2E">
              <w:rPr>
                <w:rFonts w:ascii="Times New Roman" w:hAnsi="Times New Roman" w:cs="Times New Roman"/>
                <w:sz w:val="24"/>
              </w:rPr>
              <w:t xml:space="preserve">Сведения о движимом имуществе </w:t>
            </w:r>
          </w:p>
        </w:tc>
      </w:tr>
      <w:tr w:rsidR="00F96E0E" w:rsidRPr="008468DB" w14:paraId="10CE385B" w14:textId="77777777" w:rsidTr="00080A32">
        <w:trPr>
          <w:trHeight w:val="276"/>
        </w:trPr>
        <w:tc>
          <w:tcPr>
            <w:tcW w:w="3114" w:type="dxa"/>
            <w:gridSpan w:val="2"/>
          </w:tcPr>
          <w:p w14:paraId="1846EE83" w14:textId="77777777" w:rsidR="00F96E0E" w:rsidRPr="008468DB" w:rsidRDefault="00F96E0E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Кадастровый номер &lt;5</w:t>
            </w:r>
            <w:r w:rsidRPr="00DA6E2E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2126" w:type="dxa"/>
            <w:vMerge w:val="restart"/>
          </w:tcPr>
          <w:p w14:paraId="7438D733" w14:textId="77777777" w:rsidR="00F96E0E" w:rsidRDefault="00F96E0E" w:rsidP="004C3D7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Техническое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состояние объекта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недвижимости</w:t>
            </w:r>
            <w:r w:rsidRPr="00F96E0E">
              <w:rPr>
                <w:rFonts w:ascii="Times New Roman" w:hAnsi="Times New Roman" w:cs="Times New Roman"/>
                <w:sz w:val="24"/>
              </w:rPr>
              <w:t>&lt;</w:t>
            </w:r>
            <w:proofErr w:type="gramEnd"/>
            <w:r w:rsidRPr="00F96E0E">
              <w:rPr>
                <w:rFonts w:ascii="Times New Roman" w:hAnsi="Times New Roman" w:cs="Times New Roman"/>
                <w:sz w:val="24"/>
              </w:rPr>
              <w:t>6&gt;</w:t>
            </w:r>
          </w:p>
        </w:tc>
        <w:tc>
          <w:tcPr>
            <w:tcW w:w="1276" w:type="dxa"/>
            <w:vMerge w:val="restart"/>
          </w:tcPr>
          <w:p w14:paraId="43A4C7E6" w14:textId="77777777" w:rsidR="00F96E0E" w:rsidRPr="004C5B2E" w:rsidRDefault="00F96E0E" w:rsidP="00F96E0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Категория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земель </w:t>
            </w:r>
            <w:r w:rsidRPr="00374CC3">
              <w:rPr>
                <w:rFonts w:ascii="Times New Roman" w:hAnsi="Times New Roman" w:cs="Times New Roman"/>
                <w:sz w:val="24"/>
              </w:rPr>
              <w:t>&lt;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374CC3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1843" w:type="dxa"/>
            <w:vMerge w:val="restart"/>
          </w:tcPr>
          <w:p w14:paraId="23958C83" w14:textId="77777777" w:rsidR="00F96E0E" w:rsidRPr="004C5B2E" w:rsidRDefault="00F96E0E" w:rsidP="00F96E0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Вид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разрешенного использования </w:t>
            </w:r>
            <w:r w:rsidRPr="00374CC3">
              <w:rPr>
                <w:rFonts w:ascii="Times New Roman" w:hAnsi="Times New Roman" w:cs="Times New Roman"/>
                <w:sz w:val="24"/>
              </w:rPr>
              <w:t>&lt;</w:t>
            </w:r>
            <w:r>
              <w:rPr>
                <w:rFonts w:ascii="Times New Roman" w:hAnsi="Times New Roman" w:cs="Times New Roman"/>
                <w:sz w:val="24"/>
              </w:rPr>
              <w:t>8</w:t>
            </w:r>
            <w:r w:rsidRPr="00374CC3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6378" w:type="dxa"/>
            <w:gridSpan w:val="4"/>
            <w:vMerge/>
          </w:tcPr>
          <w:p w14:paraId="3B3C3BC8" w14:textId="77777777" w:rsidR="00F96E0E" w:rsidRDefault="00F96E0E" w:rsidP="004C5B2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806EE" w:rsidRPr="008468DB" w14:paraId="415E277B" w14:textId="77777777" w:rsidTr="00080A32">
        <w:trPr>
          <w:trHeight w:val="2050"/>
        </w:trPr>
        <w:tc>
          <w:tcPr>
            <w:tcW w:w="988" w:type="dxa"/>
            <w:tcBorders>
              <w:bottom w:val="single" w:sz="4" w:space="0" w:color="auto"/>
            </w:tcBorders>
          </w:tcPr>
          <w:p w14:paraId="5254C696" w14:textId="77777777" w:rsidR="00D806EE" w:rsidRPr="008468DB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Номер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95345EE" w14:textId="77777777" w:rsidR="00D806EE" w:rsidRPr="008468DB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DA6E2E">
              <w:rPr>
                <w:rFonts w:ascii="Times New Roman" w:hAnsi="Times New Roman" w:cs="Times New Roman"/>
                <w:sz w:val="24"/>
              </w:rPr>
              <w:t>Тип (кадастровый, условный, устаревший)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2AAE8258" w14:textId="77777777" w:rsidR="00D806EE" w:rsidRPr="004C5B2E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vMerge/>
          </w:tcPr>
          <w:p w14:paraId="03CB3D5E" w14:textId="77777777" w:rsidR="00D806EE" w:rsidRPr="004C5B2E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26FDF8FF" w14:textId="77777777" w:rsidR="00D806EE" w:rsidRPr="004C5B2E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98" w:type="dxa"/>
            <w:tcBorders>
              <w:bottom w:val="single" w:sz="4" w:space="0" w:color="auto"/>
            </w:tcBorders>
          </w:tcPr>
          <w:p w14:paraId="78460ACD" w14:textId="77777777" w:rsidR="00D806EE" w:rsidRPr="008468DB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4C5B2E">
              <w:rPr>
                <w:rFonts w:ascii="Times New Roman" w:hAnsi="Times New Roman" w:cs="Times New Roman"/>
                <w:sz w:val="24"/>
              </w:rPr>
              <w:t>Государственный регистрационный знак (при наличии)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2195535" w14:textId="77777777" w:rsidR="00D806EE" w:rsidRPr="008468DB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4C5B2E">
              <w:rPr>
                <w:rFonts w:ascii="Times New Roman" w:hAnsi="Times New Roman" w:cs="Times New Roman"/>
                <w:sz w:val="24"/>
              </w:rPr>
              <w:t>Марка, модель</w:t>
            </w: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14:paraId="10E69A1D" w14:textId="77777777" w:rsidR="00D806EE" w:rsidRPr="008468DB" w:rsidRDefault="00D806EE" w:rsidP="003C04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Год выпуска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9B3056D" w14:textId="77777777" w:rsidR="00D806EE" w:rsidRPr="00D806EE" w:rsidRDefault="00D806EE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D806EE">
              <w:rPr>
                <w:rFonts w:ascii="Times New Roman" w:hAnsi="Times New Roman" w:cs="Times New Roman"/>
                <w:sz w:val="24"/>
              </w:rPr>
              <w:t>Состав (</w:t>
            </w:r>
            <w:proofErr w:type="spellStart"/>
            <w:proofErr w:type="gramStart"/>
            <w:r w:rsidRPr="00D806EE">
              <w:rPr>
                <w:rFonts w:ascii="Times New Roman" w:hAnsi="Times New Roman" w:cs="Times New Roman"/>
                <w:sz w:val="24"/>
              </w:rPr>
              <w:t>принадлежнос</w:t>
            </w:r>
            <w:r w:rsidR="008B6BB7">
              <w:rPr>
                <w:rFonts w:ascii="Times New Roman" w:hAnsi="Times New Roman" w:cs="Times New Roman"/>
                <w:sz w:val="24"/>
              </w:rPr>
              <w:t>-</w:t>
            </w:r>
            <w:r w:rsidRPr="00D806EE">
              <w:rPr>
                <w:rFonts w:ascii="Times New Roman" w:hAnsi="Times New Roman" w:cs="Times New Roman"/>
                <w:sz w:val="24"/>
              </w:rPr>
              <w:t>ти</w:t>
            </w:r>
            <w:proofErr w:type="spellEnd"/>
            <w:proofErr w:type="gramEnd"/>
            <w:r w:rsidRPr="00D806EE">
              <w:rPr>
                <w:rFonts w:ascii="Times New Roman" w:hAnsi="Times New Roman" w:cs="Times New Roman"/>
                <w:sz w:val="24"/>
              </w:rPr>
              <w:t xml:space="preserve">) имущества </w:t>
            </w:r>
          </w:p>
          <w:p w14:paraId="63E41DF5" w14:textId="77777777" w:rsidR="00D806EE" w:rsidRPr="008468DB" w:rsidRDefault="00D806EE" w:rsidP="00F96E0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&lt;</w:t>
            </w:r>
            <w:r w:rsidR="00080A32">
              <w:rPr>
                <w:rFonts w:ascii="Times New Roman" w:hAnsi="Times New Roman" w:cs="Times New Roman"/>
                <w:sz w:val="24"/>
              </w:rPr>
              <w:t>9</w:t>
            </w:r>
            <w:r w:rsidRPr="00D806EE">
              <w:rPr>
                <w:rFonts w:ascii="Times New Roman" w:hAnsi="Times New Roman" w:cs="Times New Roman"/>
                <w:sz w:val="24"/>
              </w:rPr>
              <w:t>&gt;</w:t>
            </w:r>
          </w:p>
        </w:tc>
      </w:tr>
      <w:tr w:rsidR="00D806EE" w:rsidRPr="008468DB" w14:paraId="1D85338D" w14:textId="77777777" w:rsidTr="00080A32">
        <w:tc>
          <w:tcPr>
            <w:tcW w:w="988" w:type="dxa"/>
          </w:tcPr>
          <w:p w14:paraId="541D6D9A" w14:textId="77777777" w:rsidR="00D806EE" w:rsidRPr="008468DB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126" w:type="dxa"/>
          </w:tcPr>
          <w:p w14:paraId="08029792" w14:textId="77777777" w:rsidR="00D806EE" w:rsidRPr="008468DB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126" w:type="dxa"/>
          </w:tcPr>
          <w:p w14:paraId="667D81B8" w14:textId="77777777" w:rsidR="00D806EE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276" w:type="dxa"/>
          </w:tcPr>
          <w:p w14:paraId="77E66D32" w14:textId="77777777" w:rsidR="00D806EE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843" w:type="dxa"/>
          </w:tcPr>
          <w:p w14:paraId="5DF812F2" w14:textId="77777777" w:rsidR="00D806EE" w:rsidRPr="004C5B2E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198" w:type="dxa"/>
          </w:tcPr>
          <w:p w14:paraId="10FBAA74" w14:textId="77777777" w:rsidR="00D806EE" w:rsidRPr="008468DB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992" w:type="dxa"/>
          </w:tcPr>
          <w:p w14:paraId="21C6E422" w14:textId="77777777" w:rsidR="00D806EE" w:rsidRPr="008468DB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1204" w:type="dxa"/>
          </w:tcPr>
          <w:p w14:paraId="662AA479" w14:textId="77777777" w:rsidR="00D806EE" w:rsidRPr="008468DB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1984" w:type="dxa"/>
          </w:tcPr>
          <w:p w14:paraId="0CF491AC" w14:textId="77777777" w:rsidR="00D806EE" w:rsidRPr="008468DB" w:rsidRDefault="00D806E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</w:tr>
      <w:tr w:rsidR="005F6F0E" w:rsidRPr="008468DB" w14:paraId="412638EE" w14:textId="77777777" w:rsidTr="00080A32">
        <w:tc>
          <w:tcPr>
            <w:tcW w:w="988" w:type="dxa"/>
          </w:tcPr>
          <w:p w14:paraId="6988DB21" w14:textId="77777777" w:rsidR="005F6F0E" w:rsidRDefault="005F6F0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</w:tcPr>
          <w:p w14:paraId="424B628C" w14:textId="77777777" w:rsidR="005F6F0E" w:rsidRDefault="005F6F0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</w:tcPr>
          <w:p w14:paraId="61105B5D" w14:textId="752B9BBB" w:rsidR="005F6F0E" w:rsidRDefault="00871222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требуется текущий ремонт</w:t>
            </w:r>
          </w:p>
        </w:tc>
        <w:tc>
          <w:tcPr>
            <w:tcW w:w="1276" w:type="dxa"/>
          </w:tcPr>
          <w:p w14:paraId="4B8DFC11" w14:textId="62A5B18E" w:rsidR="005F6F0E" w:rsidRDefault="00871222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843" w:type="dxa"/>
          </w:tcPr>
          <w:p w14:paraId="210BE6A1" w14:textId="5CD496AF" w:rsidR="005F6F0E" w:rsidRDefault="00871222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 w:rsidRPr="008712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  <w:t>для общественно-делового значения</w:t>
            </w:r>
          </w:p>
        </w:tc>
        <w:tc>
          <w:tcPr>
            <w:tcW w:w="2198" w:type="dxa"/>
          </w:tcPr>
          <w:p w14:paraId="609B68C8" w14:textId="2E48391B" w:rsidR="005F6F0E" w:rsidRDefault="005F6F0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14:paraId="450FA6A2" w14:textId="4B4EEF89" w:rsidR="005F6F0E" w:rsidRDefault="005F6F0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4" w:type="dxa"/>
          </w:tcPr>
          <w:p w14:paraId="047876DD" w14:textId="73C7993F" w:rsidR="005F6F0E" w:rsidRDefault="005F6F0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</w:tcPr>
          <w:p w14:paraId="1C749FE1" w14:textId="08CB2142" w:rsidR="005F6F0E" w:rsidRDefault="005F6F0E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627AAF" w:rsidRPr="008468DB" w14:paraId="576C3963" w14:textId="77777777" w:rsidTr="00080A32">
        <w:tc>
          <w:tcPr>
            <w:tcW w:w="988" w:type="dxa"/>
          </w:tcPr>
          <w:p w14:paraId="06AA7789" w14:textId="77777777" w:rsidR="00627AAF" w:rsidRDefault="00627AA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</w:tcPr>
          <w:p w14:paraId="54B8824F" w14:textId="77777777" w:rsidR="00627AAF" w:rsidRDefault="00627AA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</w:tcPr>
          <w:p w14:paraId="456BEBBD" w14:textId="2CD5E7EA" w:rsidR="00627AAF" w:rsidRDefault="00627AA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требуется текущий ремонт</w:t>
            </w:r>
          </w:p>
        </w:tc>
        <w:tc>
          <w:tcPr>
            <w:tcW w:w="1276" w:type="dxa"/>
          </w:tcPr>
          <w:p w14:paraId="583F7FBC" w14:textId="36142198" w:rsidR="00627AAF" w:rsidRDefault="00627AA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</w:tcPr>
          <w:p w14:paraId="1714337B" w14:textId="2605582B" w:rsidR="00627AAF" w:rsidRPr="00871222" w:rsidRDefault="00627AAF" w:rsidP="003C042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</w:p>
        </w:tc>
        <w:tc>
          <w:tcPr>
            <w:tcW w:w="2198" w:type="dxa"/>
          </w:tcPr>
          <w:p w14:paraId="7D07A389" w14:textId="77777777" w:rsidR="00627AAF" w:rsidRDefault="00627AA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14:paraId="2919C544" w14:textId="77777777" w:rsidR="00627AAF" w:rsidRDefault="00627AA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4" w:type="dxa"/>
          </w:tcPr>
          <w:p w14:paraId="5CB19D57" w14:textId="77777777" w:rsidR="00627AAF" w:rsidRDefault="00627AA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</w:tcPr>
          <w:p w14:paraId="24EDF211" w14:textId="77777777" w:rsidR="00627AAF" w:rsidRDefault="00627AA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26E5F" w:rsidRPr="008468DB" w14:paraId="44F90542" w14:textId="77777777" w:rsidTr="00080A32">
        <w:tc>
          <w:tcPr>
            <w:tcW w:w="988" w:type="dxa"/>
          </w:tcPr>
          <w:p w14:paraId="05172D61" w14:textId="77777777" w:rsidR="00726E5F" w:rsidRDefault="00726E5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</w:tcPr>
          <w:p w14:paraId="653482E8" w14:textId="77777777" w:rsidR="00726E5F" w:rsidRDefault="00726E5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26" w:type="dxa"/>
          </w:tcPr>
          <w:p w14:paraId="2A8EDF9D" w14:textId="5DC90E9D" w:rsidR="00726E5F" w:rsidRDefault="00726E5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требуется текущий ремонт</w:t>
            </w:r>
          </w:p>
        </w:tc>
        <w:tc>
          <w:tcPr>
            <w:tcW w:w="1276" w:type="dxa"/>
          </w:tcPr>
          <w:p w14:paraId="46256200" w14:textId="3042ABF2" w:rsidR="00726E5F" w:rsidRDefault="00726E5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</w:tcPr>
          <w:p w14:paraId="232D7D48" w14:textId="3D5991FF" w:rsidR="00726E5F" w:rsidRPr="00871222" w:rsidRDefault="00726E5F" w:rsidP="003C042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8F9FA"/>
              </w:rPr>
            </w:pPr>
          </w:p>
        </w:tc>
        <w:tc>
          <w:tcPr>
            <w:tcW w:w="2198" w:type="dxa"/>
          </w:tcPr>
          <w:p w14:paraId="232C007C" w14:textId="77777777" w:rsidR="00726E5F" w:rsidRDefault="00726E5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14:paraId="6A1B59E7" w14:textId="77777777" w:rsidR="00726E5F" w:rsidRDefault="00726E5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04" w:type="dxa"/>
          </w:tcPr>
          <w:p w14:paraId="3654F059" w14:textId="77777777" w:rsidR="00726E5F" w:rsidRDefault="00726E5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</w:tcPr>
          <w:p w14:paraId="739562B7" w14:textId="77777777" w:rsidR="00726E5F" w:rsidRDefault="00726E5F" w:rsidP="003C0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1A176751" w14:textId="77777777" w:rsidR="00C2778A" w:rsidRDefault="00C2778A">
      <w:pPr>
        <w:pStyle w:val="ConsPlusNormal"/>
        <w:jc w:val="both"/>
      </w:pPr>
    </w:p>
    <w:p w14:paraId="0EE33FA8" w14:textId="77777777" w:rsidR="008C253F" w:rsidRDefault="008C253F">
      <w:pPr>
        <w:pStyle w:val="ConsPlusNormal"/>
        <w:jc w:val="both"/>
      </w:pPr>
    </w:p>
    <w:p w14:paraId="3F0DD078" w14:textId="77777777" w:rsidR="00394420" w:rsidRDefault="00394420">
      <w:pPr>
        <w:pStyle w:val="ConsPlusNormal"/>
        <w:jc w:val="both"/>
      </w:pPr>
    </w:p>
    <w:tbl>
      <w:tblPr>
        <w:tblStyle w:val="a3"/>
        <w:tblW w:w="14312" w:type="dxa"/>
        <w:tblLook w:val="04A0" w:firstRow="1" w:lastRow="0" w:firstColumn="1" w:lastColumn="0" w:noHBand="0" w:noVBand="1"/>
      </w:tblPr>
      <w:tblGrid>
        <w:gridCol w:w="2501"/>
        <w:gridCol w:w="2297"/>
        <w:gridCol w:w="1943"/>
        <w:gridCol w:w="1741"/>
        <w:gridCol w:w="2053"/>
        <w:gridCol w:w="1827"/>
        <w:gridCol w:w="1950"/>
      </w:tblGrid>
      <w:tr w:rsidR="00174753" w14:paraId="6E8D9707" w14:textId="77777777" w:rsidTr="00937533">
        <w:tc>
          <w:tcPr>
            <w:tcW w:w="14312" w:type="dxa"/>
            <w:gridSpan w:val="7"/>
          </w:tcPr>
          <w:p w14:paraId="10036D87" w14:textId="77777777" w:rsidR="00174753" w:rsidRPr="00D8461E" w:rsidRDefault="0017475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Сведения о </w:t>
            </w:r>
            <w:r w:rsidR="00937533">
              <w:rPr>
                <w:rFonts w:ascii="Times New Roman" w:hAnsi="Times New Roman" w:cs="Times New Roman"/>
                <w:sz w:val="24"/>
              </w:rPr>
              <w:t xml:space="preserve">правообладателях и о </w:t>
            </w:r>
            <w:r>
              <w:rPr>
                <w:rFonts w:ascii="Times New Roman" w:hAnsi="Times New Roman" w:cs="Times New Roman"/>
                <w:sz w:val="24"/>
              </w:rPr>
              <w:t>правах третьих лиц на имущество</w:t>
            </w:r>
          </w:p>
        </w:tc>
      </w:tr>
      <w:tr w:rsidR="004D6260" w14:paraId="56C0D750" w14:textId="77777777" w:rsidTr="00627AAF">
        <w:tc>
          <w:tcPr>
            <w:tcW w:w="4798" w:type="dxa"/>
            <w:gridSpan w:val="2"/>
          </w:tcPr>
          <w:p w14:paraId="48E7D038" w14:textId="77777777" w:rsidR="00937533" w:rsidRPr="00D8461E" w:rsidRDefault="009375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Для договоров аренды и безвозмездного пользования</w:t>
            </w:r>
          </w:p>
        </w:tc>
        <w:tc>
          <w:tcPr>
            <w:tcW w:w="1943" w:type="dxa"/>
            <w:vMerge w:val="restart"/>
          </w:tcPr>
          <w:p w14:paraId="002BC4BF" w14:textId="77777777" w:rsidR="00937533" w:rsidRPr="00D8461E" w:rsidRDefault="00937533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Наименование правообладателя </w:t>
            </w:r>
            <w:r w:rsidRPr="00E23215">
              <w:rPr>
                <w:rFonts w:ascii="Times New Roman" w:hAnsi="Times New Roman" w:cs="Times New Roman"/>
                <w:sz w:val="24"/>
              </w:rPr>
              <w:t>&lt;1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E23215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1741" w:type="dxa"/>
            <w:vMerge w:val="restart"/>
          </w:tcPr>
          <w:p w14:paraId="2A27830B" w14:textId="77777777" w:rsidR="00937533" w:rsidRPr="00D8461E" w:rsidRDefault="004D6260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Наличие ограниченного вещного права на имущество </w:t>
            </w:r>
            <w:r w:rsidR="00937533" w:rsidRPr="00937533">
              <w:rPr>
                <w:rFonts w:ascii="Times New Roman" w:hAnsi="Times New Roman" w:cs="Times New Roman"/>
                <w:sz w:val="24"/>
              </w:rPr>
              <w:t>&lt;12&gt;</w:t>
            </w:r>
            <w:r w:rsidR="00937533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053" w:type="dxa"/>
            <w:vMerge w:val="restart"/>
          </w:tcPr>
          <w:p w14:paraId="48DB048E" w14:textId="77777777" w:rsidR="00937533" w:rsidRPr="00D8461E" w:rsidRDefault="00937533" w:rsidP="00E232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ИНН правообладателя</w:t>
            </w:r>
            <w:r w:rsidR="004D6260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D6260" w:rsidRPr="004D6260">
              <w:rPr>
                <w:rFonts w:ascii="Times New Roman" w:hAnsi="Times New Roman" w:cs="Times New Roman"/>
                <w:sz w:val="24"/>
              </w:rPr>
              <w:t>&lt;13&gt;</w:t>
            </w:r>
          </w:p>
        </w:tc>
        <w:tc>
          <w:tcPr>
            <w:tcW w:w="1827" w:type="dxa"/>
            <w:vMerge w:val="restart"/>
          </w:tcPr>
          <w:p w14:paraId="154A8F5C" w14:textId="77777777" w:rsidR="00937533" w:rsidRPr="00D8461E" w:rsidRDefault="00937533" w:rsidP="004D62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Контактный номер телефона </w:t>
            </w:r>
            <w:r w:rsidRPr="00174753">
              <w:rPr>
                <w:rFonts w:ascii="Times New Roman" w:hAnsi="Times New Roman" w:cs="Times New Roman"/>
                <w:sz w:val="24"/>
              </w:rPr>
              <w:t>&lt;1</w:t>
            </w:r>
            <w:r w:rsidR="004D6260">
              <w:rPr>
                <w:rFonts w:ascii="Times New Roman" w:hAnsi="Times New Roman" w:cs="Times New Roman"/>
                <w:sz w:val="24"/>
              </w:rPr>
              <w:t>4</w:t>
            </w:r>
            <w:r w:rsidRPr="00174753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1950" w:type="dxa"/>
            <w:vMerge w:val="restart"/>
          </w:tcPr>
          <w:p w14:paraId="686A72BE" w14:textId="77777777" w:rsidR="00937533" w:rsidRPr="00D8461E" w:rsidRDefault="00937533" w:rsidP="004D62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937533">
              <w:rPr>
                <w:rFonts w:ascii="Times New Roman" w:hAnsi="Times New Roman" w:cs="Times New Roman"/>
                <w:sz w:val="24"/>
              </w:rPr>
              <w:t>Адрес электронной почты</w:t>
            </w:r>
            <w:r>
              <w:rPr>
                <w:rFonts w:ascii="Times New Roman" w:hAnsi="Times New Roman" w:cs="Times New Roman"/>
                <w:sz w:val="24"/>
              </w:rPr>
              <w:t xml:space="preserve"> &lt;1</w:t>
            </w:r>
            <w:r w:rsidR="004D6260">
              <w:rPr>
                <w:rFonts w:ascii="Times New Roman" w:hAnsi="Times New Roman" w:cs="Times New Roman"/>
                <w:sz w:val="24"/>
              </w:rPr>
              <w:t>5</w:t>
            </w:r>
            <w:r w:rsidRPr="00937533">
              <w:rPr>
                <w:rFonts w:ascii="Times New Roman" w:hAnsi="Times New Roman" w:cs="Times New Roman"/>
                <w:sz w:val="24"/>
              </w:rPr>
              <w:t>&gt;</w:t>
            </w:r>
          </w:p>
        </w:tc>
      </w:tr>
      <w:tr w:rsidR="004D6260" w14:paraId="2089E20C" w14:textId="77777777" w:rsidTr="00627AAF">
        <w:tc>
          <w:tcPr>
            <w:tcW w:w="2501" w:type="dxa"/>
          </w:tcPr>
          <w:p w14:paraId="3F10EE4E" w14:textId="77777777" w:rsidR="00937533" w:rsidRPr="00D8461E" w:rsidRDefault="00937533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D8461E">
              <w:rPr>
                <w:rFonts w:ascii="Times New Roman" w:hAnsi="Times New Roman" w:cs="Times New Roman"/>
                <w:sz w:val="24"/>
              </w:rPr>
              <w:t xml:space="preserve">Наличие </w:t>
            </w:r>
            <w:r>
              <w:rPr>
                <w:rFonts w:ascii="Times New Roman" w:hAnsi="Times New Roman" w:cs="Times New Roman"/>
                <w:sz w:val="24"/>
              </w:rPr>
              <w:t xml:space="preserve">права аренды или права безвозмездного пользования на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 xml:space="preserve">имущество  </w:t>
            </w:r>
            <w:r w:rsidRPr="00E23215">
              <w:rPr>
                <w:rFonts w:ascii="Times New Roman" w:hAnsi="Times New Roman" w:cs="Times New Roman"/>
                <w:sz w:val="24"/>
              </w:rPr>
              <w:t>&lt;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10</w:t>
            </w:r>
            <w:r w:rsidRPr="00E23215">
              <w:rPr>
                <w:rFonts w:ascii="Times New Roman" w:hAnsi="Times New Roman" w:cs="Times New Roman"/>
                <w:sz w:val="24"/>
              </w:rPr>
              <w:t>&gt;</w:t>
            </w:r>
          </w:p>
        </w:tc>
        <w:tc>
          <w:tcPr>
            <w:tcW w:w="2297" w:type="dxa"/>
          </w:tcPr>
          <w:p w14:paraId="079302CD" w14:textId="77777777" w:rsidR="00937533" w:rsidRPr="00D8461E" w:rsidRDefault="00937533" w:rsidP="00E232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 окончания срока действия договора (при наличии)</w:t>
            </w:r>
          </w:p>
        </w:tc>
        <w:tc>
          <w:tcPr>
            <w:tcW w:w="1943" w:type="dxa"/>
            <w:vMerge/>
          </w:tcPr>
          <w:p w14:paraId="2DDF2B7F" w14:textId="77777777" w:rsidR="00937533" w:rsidRPr="00D8461E" w:rsidRDefault="00937533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41" w:type="dxa"/>
            <w:vMerge/>
          </w:tcPr>
          <w:p w14:paraId="65946361" w14:textId="77777777" w:rsidR="00937533" w:rsidRPr="00D8461E" w:rsidRDefault="00937533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53" w:type="dxa"/>
            <w:vMerge/>
          </w:tcPr>
          <w:p w14:paraId="08B55B94" w14:textId="77777777" w:rsidR="00937533" w:rsidRPr="00D8461E" w:rsidRDefault="00937533" w:rsidP="00E232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7" w:type="dxa"/>
            <w:vMerge/>
          </w:tcPr>
          <w:p w14:paraId="3087005A" w14:textId="77777777" w:rsidR="00937533" w:rsidRPr="00D8461E" w:rsidRDefault="00937533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50" w:type="dxa"/>
            <w:vMerge/>
          </w:tcPr>
          <w:p w14:paraId="46255064" w14:textId="77777777" w:rsidR="00937533" w:rsidRPr="00D8461E" w:rsidRDefault="00937533" w:rsidP="00D806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D6260" w14:paraId="3CF66E96" w14:textId="77777777" w:rsidTr="00627AAF">
        <w:tc>
          <w:tcPr>
            <w:tcW w:w="2501" w:type="dxa"/>
          </w:tcPr>
          <w:p w14:paraId="64B1B867" w14:textId="77777777" w:rsidR="00937533" w:rsidRPr="00D8461E" w:rsidRDefault="0093753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2297" w:type="dxa"/>
          </w:tcPr>
          <w:p w14:paraId="10FC43A7" w14:textId="77777777" w:rsidR="00937533" w:rsidRPr="00D8461E" w:rsidRDefault="0093753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1943" w:type="dxa"/>
          </w:tcPr>
          <w:p w14:paraId="38BC174A" w14:textId="77777777" w:rsidR="00937533" w:rsidRPr="00D8461E" w:rsidRDefault="0093753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1741" w:type="dxa"/>
          </w:tcPr>
          <w:p w14:paraId="22D63F83" w14:textId="77777777" w:rsidR="00937533" w:rsidRPr="00D8461E" w:rsidRDefault="0093753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2053" w:type="dxa"/>
          </w:tcPr>
          <w:p w14:paraId="104F3EF6" w14:textId="77777777" w:rsidR="00937533" w:rsidRPr="00D8461E" w:rsidRDefault="0093753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1827" w:type="dxa"/>
          </w:tcPr>
          <w:p w14:paraId="4B2F29F3" w14:textId="77777777" w:rsidR="00937533" w:rsidRPr="00D8461E" w:rsidRDefault="0093753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1950" w:type="dxa"/>
          </w:tcPr>
          <w:p w14:paraId="6B692D29" w14:textId="77777777" w:rsidR="00937533" w:rsidRPr="00D8461E" w:rsidRDefault="00937533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</w:tr>
      <w:tr w:rsidR="00871222" w14:paraId="2C36DE32" w14:textId="77777777" w:rsidTr="00627AAF">
        <w:tc>
          <w:tcPr>
            <w:tcW w:w="2501" w:type="dxa"/>
          </w:tcPr>
          <w:p w14:paraId="6263BF5B" w14:textId="64C8433C" w:rsidR="00871222" w:rsidRDefault="0045751C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нет</w:t>
            </w:r>
          </w:p>
        </w:tc>
        <w:tc>
          <w:tcPr>
            <w:tcW w:w="2297" w:type="dxa"/>
          </w:tcPr>
          <w:p w14:paraId="27B0ED63" w14:textId="5A4B5C3B" w:rsidR="00871222" w:rsidRDefault="00627AAF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943" w:type="dxa"/>
          </w:tcPr>
          <w:p w14:paraId="498FC069" w14:textId="2064D635" w:rsidR="00871222" w:rsidRDefault="00871222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Администрация Сельского поселения Кальтяевский сельсовет</w:t>
            </w:r>
            <w:r w:rsidR="00627AAF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27AAF">
              <w:rPr>
                <w:rFonts w:ascii="Times New Roman" w:hAnsi="Times New Roman" w:cs="Times New Roman"/>
                <w:sz w:val="24"/>
              </w:rPr>
              <w:lastRenderedPageBreak/>
              <w:t>муниципального района Татышлинский район Республики Башкортостан</w:t>
            </w:r>
          </w:p>
        </w:tc>
        <w:tc>
          <w:tcPr>
            <w:tcW w:w="1741" w:type="dxa"/>
          </w:tcPr>
          <w:p w14:paraId="2AD566FE" w14:textId="6894FC83" w:rsidR="00871222" w:rsidRDefault="00627AAF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нет</w:t>
            </w:r>
          </w:p>
        </w:tc>
        <w:tc>
          <w:tcPr>
            <w:tcW w:w="2053" w:type="dxa"/>
          </w:tcPr>
          <w:p w14:paraId="57DCF8DC" w14:textId="67CAC133" w:rsidR="00871222" w:rsidRDefault="00627AAF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0243000429</w:t>
            </w:r>
          </w:p>
        </w:tc>
        <w:tc>
          <w:tcPr>
            <w:tcW w:w="1827" w:type="dxa"/>
          </w:tcPr>
          <w:p w14:paraId="534400EA" w14:textId="21159979" w:rsidR="00871222" w:rsidRDefault="00627AAF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8(34778)3-18-83</w:t>
            </w:r>
          </w:p>
        </w:tc>
        <w:tc>
          <w:tcPr>
            <w:tcW w:w="1950" w:type="dxa"/>
          </w:tcPr>
          <w:p w14:paraId="72E3E78C" w14:textId="6C53F16E" w:rsidR="00871222" w:rsidRPr="00627AAF" w:rsidRDefault="00627AAF" w:rsidP="00174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kaltautat@mail.ru</w:t>
            </w:r>
          </w:p>
        </w:tc>
      </w:tr>
      <w:tr w:rsidR="00627AAF" w14:paraId="61DA9BA0" w14:textId="77777777" w:rsidTr="00627AAF">
        <w:tc>
          <w:tcPr>
            <w:tcW w:w="2501" w:type="dxa"/>
          </w:tcPr>
          <w:p w14:paraId="21A798F9" w14:textId="3CF2DBD9" w:rsidR="00627AAF" w:rsidRDefault="00627AAF" w:rsidP="00627A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нет</w:t>
            </w:r>
          </w:p>
        </w:tc>
        <w:tc>
          <w:tcPr>
            <w:tcW w:w="2297" w:type="dxa"/>
          </w:tcPr>
          <w:p w14:paraId="35A45782" w14:textId="4BE8D565" w:rsidR="00627AAF" w:rsidRDefault="00627AAF" w:rsidP="00627A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943" w:type="dxa"/>
          </w:tcPr>
          <w:p w14:paraId="7CBDE1E7" w14:textId="3E4F5B0F" w:rsidR="00627AAF" w:rsidRDefault="00627AAF" w:rsidP="00627A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Администрация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1741" w:type="dxa"/>
          </w:tcPr>
          <w:p w14:paraId="1B90464B" w14:textId="0565205A" w:rsidR="00627AAF" w:rsidRDefault="00627AAF" w:rsidP="00627A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нет</w:t>
            </w:r>
          </w:p>
        </w:tc>
        <w:tc>
          <w:tcPr>
            <w:tcW w:w="2053" w:type="dxa"/>
          </w:tcPr>
          <w:p w14:paraId="08E569F7" w14:textId="1396BE44" w:rsidR="00627AAF" w:rsidRDefault="00627AAF" w:rsidP="00627A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0243000429</w:t>
            </w:r>
          </w:p>
        </w:tc>
        <w:tc>
          <w:tcPr>
            <w:tcW w:w="1827" w:type="dxa"/>
          </w:tcPr>
          <w:p w14:paraId="641EDD7A" w14:textId="190DF891" w:rsidR="00627AAF" w:rsidRDefault="00627AAF" w:rsidP="00627A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8(34778)3-18-83</w:t>
            </w:r>
          </w:p>
        </w:tc>
        <w:tc>
          <w:tcPr>
            <w:tcW w:w="1950" w:type="dxa"/>
          </w:tcPr>
          <w:p w14:paraId="0F238CBB" w14:textId="48059F8D" w:rsidR="00627AAF" w:rsidRDefault="00627AAF" w:rsidP="00627A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kaltautat@mail.ru</w:t>
            </w:r>
          </w:p>
        </w:tc>
      </w:tr>
      <w:tr w:rsidR="00726E5F" w14:paraId="7FE9C091" w14:textId="77777777" w:rsidTr="00627AAF">
        <w:tc>
          <w:tcPr>
            <w:tcW w:w="2501" w:type="dxa"/>
          </w:tcPr>
          <w:p w14:paraId="245422AD" w14:textId="1DC39154" w:rsidR="00726E5F" w:rsidRDefault="00726E5F" w:rsidP="00726E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нет</w:t>
            </w:r>
          </w:p>
        </w:tc>
        <w:tc>
          <w:tcPr>
            <w:tcW w:w="2297" w:type="dxa"/>
          </w:tcPr>
          <w:p w14:paraId="4AC30FD4" w14:textId="72AB0779" w:rsidR="00726E5F" w:rsidRDefault="00726E5F" w:rsidP="00726E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943" w:type="dxa"/>
          </w:tcPr>
          <w:p w14:paraId="38430EB5" w14:textId="264AA37F" w:rsidR="00726E5F" w:rsidRDefault="00726E5F" w:rsidP="00726E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Администрация Сельского поселения Кальтяевский сельсовет муниципального района Татышлинский район Республики Башкортостан</w:t>
            </w:r>
          </w:p>
        </w:tc>
        <w:tc>
          <w:tcPr>
            <w:tcW w:w="1741" w:type="dxa"/>
          </w:tcPr>
          <w:p w14:paraId="7F9815A9" w14:textId="186F0067" w:rsidR="00726E5F" w:rsidRDefault="00726E5F" w:rsidP="00726E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нет</w:t>
            </w:r>
          </w:p>
        </w:tc>
        <w:tc>
          <w:tcPr>
            <w:tcW w:w="2053" w:type="dxa"/>
          </w:tcPr>
          <w:p w14:paraId="0883E16B" w14:textId="756F2AE8" w:rsidR="00726E5F" w:rsidRDefault="00726E5F" w:rsidP="00726E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0243000429</w:t>
            </w:r>
          </w:p>
        </w:tc>
        <w:tc>
          <w:tcPr>
            <w:tcW w:w="1827" w:type="dxa"/>
          </w:tcPr>
          <w:p w14:paraId="466B8470" w14:textId="44CE0F07" w:rsidR="00726E5F" w:rsidRDefault="00726E5F" w:rsidP="00726E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8(34778)3-18-83</w:t>
            </w:r>
          </w:p>
        </w:tc>
        <w:tc>
          <w:tcPr>
            <w:tcW w:w="1950" w:type="dxa"/>
          </w:tcPr>
          <w:p w14:paraId="25C489DE" w14:textId="3023460D" w:rsidR="00726E5F" w:rsidRDefault="00726E5F" w:rsidP="00726E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kaltautat@mail.ru</w:t>
            </w:r>
          </w:p>
        </w:tc>
      </w:tr>
    </w:tbl>
    <w:p w14:paraId="54FD5186" w14:textId="77777777" w:rsidR="00C2778A" w:rsidRDefault="00C2778A">
      <w:pPr>
        <w:pStyle w:val="ConsPlusNormal"/>
        <w:jc w:val="both"/>
      </w:pPr>
    </w:p>
    <w:p w14:paraId="152D6423" w14:textId="77777777" w:rsidR="00C2778A" w:rsidRDefault="00C2778A">
      <w:pPr>
        <w:pStyle w:val="ConsPlusNormal"/>
        <w:jc w:val="both"/>
      </w:pPr>
    </w:p>
    <w:p w14:paraId="0967601F" w14:textId="77777777" w:rsidR="00543912" w:rsidRDefault="00543912">
      <w:pPr>
        <w:sectPr w:rsidR="00543912" w:rsidSect="006B6642">
          <w:headerReference w:type="first" r:id="rId7"/>
          <w:pgSz w:w="16838" w:h="11905" w:orient="landscape"/>
          <w:pgMar w:top="1701" w:right="1134" w:bottom="850" w:left="1134" w:header="0" w:footer="0" w:gutter="0"/>
          <w:pgNumType w:start="0"/>
          <w:cols w:space="720"/>
          <w:docGrid w:linePitch="299"/>
        </w:sectPr>
      </w:pPr>
    </w:p>
    <w:p w14:paraId="5DDF2AB9" w14:textId="77777777" w:rsidR="00543912" w:rsidRDefault="00543912">
      <w:pPr>
        <w:pStyle w:val="ConsPlusNormal"/>
        <w:jc w:val="both"/>
      </w:pPr>
    </w:p>
    <w:sectPr w:rsidR="00543912" w:rsidSect="00D71D59">
      <w:pgSz w:w="11905" w:h="16838"/>
      <w:pgMar w:top="1134" w:right="850" w:bottom="1134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C94D2E" w14:textId="77777777" w:rsidR="00691068" w:rsidRDefault="00691068" w:rsidP="004D0C82">
      <w:pPr>
        <w:spacing w:after="0" w:line="240" w:lineRule="auto"/>
      </w:pPr>
      <w:r>
        <w:separator/>
      </w:r>
    </w:p>
  </w:endnote>
  <w:endnote w:type="continuationSeparator" w:id="0">
    <w:p w14:paraId="40469D7D" w14:textId="77777777" w:rsidR="00691068" w:rsidRDefault="00691068" w:rsidP="004D0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7DF107" w14:textId="77777777" w:rsidR="00691068" w:rsidRDefault="00691068" w:rsidP="004D0C82">
      <w:pPr>
        <w:spacing w:after="0" w:line="240" w:lineRule="auto"/>
      </w:pPr>
      <w:r>
        <w:separator/>
      </w:r>
    </w:p>
  </w:footnote>
  <w:footnote w:type="continuationSeparator" w:id="0">
    <w:p w14:paraId="240E197E" w14:textId="77777777" w:rsidR="00691068" w:rsidRDefault="00691068" w:rsidP="004D0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CCCC8F" w14:textId="77777777" w:rsidR="004D1552" w:rsidRDefault="004D1552">
    <w:pPr>
      <w:pStyle w:val="a7"/>
      <w:jc w:val="center"/>
    </w:pPr>
  </w:p>
  <w:p w14:paraId="32D0375B" w14:textId="77777777" w:rsidR="00FF68E5" w:rsidRDefault="00FF68E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912"/>
    <w:rsid w:val="0002092E"/>
    <w:rsid w:val="00053F6C"/>
    <w:rsid w:val="00060C82"/>
    <w:rsid w:val="00080A32"/>
    <w:rsid w:val="00080E69"/>
    <w:rsid w:val="00091E77"/>
    <w:rsid w:val="00092BCB"/>
    <w:rsid w:val="000A2040"/>
    <w:rsid w:val="000B31E6"/>
    <w:rsid w:val="000B4126"/>
    <w:rsid w:val="00157577"/>
    <w:rsid w:val="00174753"/>
    <w:rsid w:val="00177288"/>
    <w:rsid w:val="001A5457"/>
    <w:rsid w:val="001B57D3"/>
    <w:rsid w:val="001F6A67"/>
    <w:rsid w:val="002A5EAF"/>
    <w:rsid w:val="002B5FB5"/>
    <w:rsid w:val="002E32B8"/>
    <w:rsid w:val="00366F78"/>
    <w:rsid w:val="00374CC3"/>
    <w:rsid w:val="00377085"/>
    <w:rsid w:val="00393E55"/>
    <w:rsid w:val="00394420"/>
    <w:rsid w:val="003C0421"/>
    <w:rsid w:val="003C65BC"/>
    <w:rsid w:val="003E3984"/>
    <w:rsid w:val="003E56DE"/>
    <w:rsid w:val="00406913"/>
    <w:rsid w:val="00406A0A"/>
    <w:rsid w:val="004551D8"/>
    <w:rsid w:val="0045751C"/>
    <w:rsid w:val="00460FEF"/>
    <w:rsid w:val="00490F9E"/>
    <w:rsid w:val="004B0155"/>
    <w:rsid w:val="004C3D72"/>
    <w:rsid w:val="004C5B2E"/>
    <w:rsid w:val="004D0C82"/>
    <w:rsid w:val="004D1552"/>
    <w:rsid w:val="004D6260"/>
    <w:rsid w:val="0052135E"/>
    <w:rsid w:val="00543912"/>
    <w:rsid w:val="005F6F0E"/>
    <w:rsid w:val="00627AAF"/>
    <w:rsid w:val="006368F5"/>
    <w:rsid w:val="00691068"/>
    <w:rsid w:val="006B6642"/>
    <w:rsid w:val="006B781B"/>
    <w:rsid w:val="006E21A1"/>
    <w:rsid w:val="006F5C25"/>
    <w:rsid w:val="00700D4F"/>
    <w:rsid w:val="007105A4"/>
    <w:rsid w:val="007113C8"/>
    <w:rsid w:val="00726E5F"/>
    <w:rsid w:val="00796367"/>
    <w:rsid w:val="007E1B1D"/>
    <w:rsid w:val="007F3B6E"/>
    <w:rsid w:val="007F59CD"/>
    <w:rsid w:val="00802CC7"/>
    <w:rsid w:val="00845A33"/>
    <w:rsid w:val="008468DB"/>
    <w:rsid w:val="00871222"/>
    <w:rsid w:val="00872D23"/>
    <w:rsid w:val="008868CA"/>
    <w:rsid w:val="00890923"/>
    <w:rsid w:val="008B6BB7"/>
    <w:rsid w:val="008C253F"/>
    <w:rsid w:val="008F3DF8"/>
    <w:rsid w:val="00901864"/>
    <w:rsid w:val="00937533"/>
    <w:rsid w:val="00947506"/>
    <w:rsid w:val="00964483"/>
    <w:rsid w:val="00977958"/>
    <w:rsid w:val="00983873"/>
    <w:rsid w:val="009958D3"/>
    <w:rsid w:val="009A0DD8"/>
    <w:rsid w:val="009C2ED2"/>
    <w:rsid w:val="00A01B67"/>
    <w:rsid w:val="00A5006D"/>
    <w:rsid w:val="00A927F2"/>
    <w:rsid w:val="00AC3FCB"/>
    <w:rsid w:val="00AF4FD0"/>
    <w:rsid w:val="00B232DB"/>
    <w:rsid w:val="00B33CB7"/>
    <w:rsid w:val="00B92A99"/>
    <w:rsid w:val="00BE611E"/>
    <w:rsid w:val="00BE6C7C"/>
    <w:rsid w:val="00C2778A"/>
    <w:rsid w:val="00C50C46"/>
    <w:rsid w:val="00C91899"/>
    <w:rsid w:val="00C92CAF"/>
    <w:rsid w:val="00CC1229"/>
    <w:rsid w:val="00CC1970"/>
    <w:rsid w:val="00CE5E98"/>
    <w:rsid w:val="00D362B2"/>
    <w:rsid w:val="00D62F1A"/>
    <w:rsid w:val="00D806EE"/>
    <w:rsid w:val="00D83CAB"/>
    <w:rsid w:val="00D8461E"/>
    <w:rsid w:val="00DA6E2E"/>
    <w:rsid w:val="00DB4DBD"/>
    <w:rsid w:val="00DB7EB9"/>
    <w:rsid w:val="00E23215"/>
    <w:rsid w:val="00E57383"/>
    <w:rsid w:val="00EC2A4D"/>
    <w:rsid w:val="00F410CB"/>
    <w:rsid w:val="00F74FE5"/>
    <w:rsid w:val="00F96E0E"/>
    <w:rsid w:val="00FF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492ACC"/>
  <w15:docId w15:val="{21F708A0-3FC1-4B08-B152-B007FD960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12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39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439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439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39"/>
    <w:rsid w:val="008468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unhideWhenUsed/>
    <w:rsid w:val="004D0C82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D0C8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D0C82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374C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74CC3"/>
  </w:style>
  <w:style w:type="paragraph" w:styleId="a9">
    <w:name w:val="footer"/>
    <w:basedOn w:val="a"/>
    <w:link w:val="aa"/>
    <w:uiPriority w:val="99"/>
    <w:unhideWhenUsed/>
    <w:rsid w:val="00374C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74CC3"/>
  </w:style>
  <w:style w:type="character" w:styleId="ab">
    <w:name w:val="annotation reference"/>
    <w:basedOn w:val="a0"/>
    <w:uiPriority w:val="99"/>
    <w:semiHidden/>
    <w:unhideWhenUsed/>
    <w:rsid w:val="0017475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74753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74753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74753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74753"/>
    <w:rPr>
      <w:b/>
      <w:bCs/>
      <w:sz w:val="20"/>
      <w:szCs w:val="20"/>
    </w:rPr>
  </w:style>
  <w:style w:type="paragraph" w:styleId="af0">
    <w:name w:val="Revision"/>
    <w:hidden/>
    <w:uiPriority w:val="99"/>
    <w:semiHidden/>
    <w:rsid w:val="00174753"/>
    <w:pPr>
      <w:spacing w:after="0" w:line="240" w:lineRule="auto"/>
    </w:pPr>
  </w:style>
  <w:style w:type="paragraph" w:styleId="af1">
    <w:name w:val="Balloon Text"/>
    <w:basedOn w:val="a"/>
    <w:link w:val="af2"/>
    <w:uiPriority w:val="99"/>
    <w:semiHidden/>
    <w:unhideWhenUsed/>
    <w:rsid w:val="00174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1747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F2E0C-1355-4F11-9400-EC108C153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 Борисовна</dc:creator>
  <cp:lastModifiedBy>Управделами</cp:lastModifiedBy>
  <cp:revision>4</cp:revision>
  <cp:lastPrinted>2020-04-15T07:42:00Z</cp:lastPrinted>
  <dcterms:created xsi:type="dcterms:W3CDTF">2020-04-15T07:52:00Z</dcterms:created>
  <dcterms:modified xsi:type="dcterms:W3CDTF">2020-04-16T06:37:00Z</dcterms:modified>
</cp:coreProperties>
</file>