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573" w:rsidRPr="00DD2573" w:rsidRDefault="00DD2573" w:rsidP="00DD2573">
      <w:pPr>
        <w:pStyle w:val="ConsPlusTitle"/>
        <w:spacing w:line="276" w:lineRule="auto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2573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Кальтяевский сельсовет </w:t>
      </w:r>
      <w:r w:rsidRPr="00DD2573">
        <w:rPr>
          <w:rFonts w:ascii="Times New Roman" w:hAnsi="Times New Roman" w:cs="Times New Roman"/>
          <w:b w:val="0"/>
          <w:sz w:val="28"/>
          <w:szCs w:val="28"/>
        </w:rPr>
        <w:t>муниципального района Татышлинский район Республики Башкортостан</w:t>
      </w:r>
    </w:p>
    <w:p w:rsidR="00B10423" w:rsidRPr="00DD2573" w:rsidRDefault="00B10423" w:rsidP="000072E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C2C08" w:rsidRPr="00DD2573" w:rsidRDefault="00064DE9" w:rsidP="000072E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2573">
        <w:rPr>
          <w:rFonts w:ascii="Times New Roman" w:hAnsi="Times New Roman" w:cs="Times New Roman"/>
          <w:b w:val="0"/>
          <w:sz w:val="28"/>
          <w:szCs w:val="28"/>
        </w:rPr>
        <w:t xml:space="preserve">РЕШЕНИЕ </w:t>
      </w:r>
    </w:p>
    <w:p w:rsidR="000B060B" w:rsidRPr="00DD2573" w:rsidRDefault="000B060B" w:rsidP="000072E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B060B" w:rsidRPr="00DD2573" w:rsidRDefault="000B060B" w:rsidP="00CE55F9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2573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Порядка формирования, ведения, обязательного опубликования перечня муниципального имущества в целях предоставления во владение </w:t>
      </w:r>
      <w:r w:rsidR="00DD2573" w:rsidRPr="00DD2573">
        <w:rPr>
          <w:rFonts w:ascii="Times New Roman" w:hAnsi="Times New Roman" w:cs="Times New Roman"/>
          <w:b w:val="0"/>
          <w:sz w:val="28"/>
          <w:szCs w:val="28"/>
        </w:rPr>
        <w:t>и (</w:t>
      </w:r>
      <w:r w:rsidRPr="00DD2573">
        <w:rPr>
          <w:rFonts w:ascii="Times New Roman" w:hAnsi="Times New Roman" w:cs="Times New Roman"/>
          <w:b w:val="0"/>
          <w:sz w:val="28"/>
          <w:szCs w:val="28"/>
        </w:rPr>
        <w:t>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</w:t>
      </w:r>
      <w:r w:rsidRPr="00DD2573">
        <w:rPr>
          <w:rFonts w:ascii="Times New Roman" w:hAnsi="Times New Roman" w:cs="Times New Roman"/>
          <w:b w:val="0"/>
          <w:sz w:val="28"/>
          <w:szCs w:val="28"/>
        </w:rPr>
        <w:t xml:space="preserve"> малого и среднего предпринимательства</w:t>
      </w:r>
      <w:r w:rsidRPr="00DD2573">
        <w:rPr>
          <w:rFonts w:ascii="Times New Roman" w:hAnsi="Times New Roman" w:cs="Times New Roman"/>
          <w:b w:val="0"/>
          <w:sz w:val="28"/>
          <w:szCs w:val="28"/>
        </w:rPr>
        <w:t xml:space="preserve">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:rsidR="009B6DF5" w:rsidRPr="00DD2573" w:rsidRDefault="00F1011D" w:rsidP="009B6DF5">
      <w:pPr>
        <w:pStyle w:val="ConsPlusTitle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1011D" w:rsidRPr="00DD2573" w:rsidRDefault="00F1011D" w:rsidP="00421B59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21B59" w:rsidRPr="00DD2573" w:rsidRDefault="00421B59" w:rsidP="00CE55F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D2573">
        <w:rPr>
          <w:rFonts w:ascii="Times New Roman" w:hAnsi="Times New Roman" w:cs="Times New Roman"/>
          <w:b w:val="0"/>
          <w:sz w:val="28"/>
          <w:szCs w:val="28"/>
        </w:rPr>
        <w:t xml:space="preserve">В целях реализации положений Федерального закона от 24.07.2007 № 209-ФЗ «О развитии малого и среднего предпринимательства в Российской Федерации», руководствуясь Федеральным Законом Российской Федерации от 06.10.2003г. №131-ФЗ «Об общих принципах организации местного самоуправления в Российской Федерации», Уставом </w:t>
      </w:r>
      <w:r w:rsidR="00CE55F9" w:rsidRPr="00DD2573">
        <w:rPr>
          <w:rFonts w:ascii="Times New Roman" w:hAnsi="Times New Roman" w:cs="Times New Roman"/>
          <w:b w:val="0"/>
          <w:sz w:val="28"/>
          <w:szCs w:val="28"/>
        </w:rPr>
        <w:t>Сельского</w:t>
      </w:r>
      <w:r w:rsidR="00CE55F9">
        <w:rPr>
          <w:rFonts w:ascii="Times New Roman" w:hAnsi="Times New Roman" w:cs="Times New Roman"/>
          <w:b w:val="0"/>
          <w:sz w:val="28"/>
          <w:szCs w:val="28"/>
        </w:rPr>
        <w:t xml:space="preserve"> поселения Кальтяевский сельсовет </w:t>
      </w:r>
      <w:r w:rsidRPr="00DD2573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Татышлинский район Республики Башкортостан, Совет </w:t>
      </w:r>
      <w:r w:rsidR="00DD2573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Кальтяевский сельсовет </w:t>
      </w:r>
      <w:r w:rsidRPr="00DD2573">
        <w:rPr>
          <w:rFonts w:ascii="Times New Roman" w:hAnsi="Times New Roman" w:cs="Times New Roman"/>
          <w:b w:val="0"/>
          <w:sz w:val="28"/>
          <w:szCs w:val="28"/>
        </w:rPr>
        <w:t>муниципального района Татышлинский район Республики Башкортостан</w:t>
      </w:r>
    </w:p>
    <w:p w:rsidR="00186CA2" w:rsidRPr="00DD2573" w:rsidRDefault="00186CA2" w:rsidP="00DD2573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РЕШИЛ:</w:t>
      </w:r>
    </w:p>
    <w:p w:rsidR="00186CA2" w:rsidRPr="00DD2573" w:rsidRDefault="00235A6C" w:rsidP="00235A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1. </w:t>
      </w:r>
      <w:r w:rsidR="00186CA2" w:rsidRPr="00DD2573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DD2573">
        <w:rPr>
          <w:rFonts w:ascii="Times New Roman" w:hAnsi="Times New Roman" w:cs="Times New Roman"/>
          <w:sz w:val="28"/>
          <w:szCs w:val="28"/>
        </w:rPr>
        <w:t>прилагаемый Порядок</w:t>
      </w:r>
      <w:r w:rsidR="00186CA2" w:rsidRPr="00DD2573">
        <w:rPr>
          <w:rFonts w:ascii="Times New Roman" w:hAnsi="Times New Roman" w:cs="Times New Roman"/>
          <w:sz w:val="28"/>
          <w:szCs w:val="28"/>
        </w:rPr>
        <w:t xml:space="preserve"> формирования, ведения,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(приложение).</w:t>
      </w:r>
    </w:p>
    <w:p w:rsidR="00421B59" w:rsidRPr="00DD2573" w:rsidRDefault="00421B59" w:rsidP="00421B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3. Контроль за выполнением настоящего решения возложить на постоянную комиссию Совета по бюджету, налогам, вопросам муниципальной собственности.  </w:t>
      </w:r>
    </w:p>
    <w:p w:rsidR="00CE55F9" w:rsidRPr="00DD2573" w:rsidRDefault="00CE55F9" w:rsidP="00421B59">
      <w:pPr>
        <w:rPr>
          <w:rFonts w:ascii="Times New Roman" w:hAnsi="Times New Roman" w:cs="Times New Roman"/>
          <w:sz w:val="28"/>
          <w:szCs w:val="28"/>
        </w:rPr>
      </w:pPr>
    </w:p>
    <w:p w:rsidR="00B90F81" w:rsidRDefault="00DD2573" w:rsidP="00DD25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   Р.Н. Гарипов</w:t>
      </w:r>
    </w:p>
    <w:p w:rsidR="00CE55F9" w:rsidRDefault="00CE55F9" w:rsidP="00DD25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5F9" w:rsidRDefault="00CE55F9" w:rsidP="00DD25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мая 2021 г.</w:t>
      </w:r>
    </w:p>
    <w:p w:rsidR="00CE55F9" w:rsidRPr="00DD2573" w:rsidRDefault="00CE55F9" w:rsidP="00DD25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211</w:t>
      </w:r>
    </w:p>
    <w:p w:rsidR="00B90F81" w:rsidRPr="00DD2573" w:rsidRDefault="00B90F81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86CA2" w:rsidRPr="00DD2573" w:rsidRDefault="00186CA2" w:rsidP="00DD2573">
      <w:pPr>
        <w:pStyle w:val="ConsPlusNormal"/>
        <w:spacing w:line="276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DD2573">
        <w:rPr>
          <w:rFonts w:ascii="Times New Roman" w:hAnsi="Times New Roman" w:cs="Times New Roman"/>
          <w:sz w:val="24"/>
          <w:szCs w:val="24"/>
        </w:rPr>
        <w:t>Приложение</w:t>
      </w:r>
    </w:p>
    <w:p w:rsidR="00DD2573" w:rsidRPr="00DD2573" w:rsidRDefault="00186CA2" w:rsidP="00CE55F9">
      <w:pPr>
        <w:pStyle w:val="ConsPlusNormal"/>
        <w:spacing w:line="276" w:lineRule="auto"/>
        <w:ind w:left="5245"/>
        <w:rPr>
          <w:rFonts w:ascii="Times New Roman" w:hAnsi="Times New Roman" w:cs="Times New Roman"/>
          <w:b/>
          <w:sz w:val="24"/>
          <w:szCs w:val="24"/>
        </w:rPr>
      </w:pPr>
      <w:r w:rsidRPr="00DD2573">
        <w:rPr>
          <w:rFonts w:ascii="Times New Roman" w:hAnsi="Times New Roman" w:cs="Times New Roman"/>
          <w:sz w:val="24"/>
          <w:szCs w:val="24"/>
        </w:rPr>
        <w:t>к решению Совета</w:t>
      </w:r>
      <w:r w:rsidR="00DD2573" w:rsidRPr="00DD2573">
        <w:rPr>
          <w:rFonts w:ascii="Times New Roman" w:hAnsi="Times New Roman" w:cs="Times New Roman"/>
          <w:sz w:val="24"/>
          <w:szCs w:val="24"/>
        </w:rPr>
        <w:t xml:space="preserve"> </w:t>
      </w:r>
      <w:r w:rsidR="00DD2573" w:rsidRPr="00CE55F9">
        <w:rPr>
          <w:rFonts w:ascii="Times New Roman" w:hAnsi="Times New Roman" w:cs="Times New Roman"/>
          <w:sz w:val="24"/>
          <w:szCs w:val="24"/>
        </w:rPr>
        <w:t>Сельского поселения Кальтяевский сельсовет</w:t>
      </w:r>
      <w:r w:rsidR="00DD2573" w:rsidRPr="00DD25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573" w:rsidRPr="00DD2573">
        <w:rPr>
          <w:rFonts w:ascii="Times New Roman" w:hAnsi="Times New Roman" w:cs="Times New Roman"/>
          <w:sz w:val="24"/>
          <w:szCs w:val="24"/>
        </w:rPr>
        <w:t>муниципального района Татышлинский район Республики Башкортостан</w:t>
      </w:r>
    </w:p>
    <w:p w:rsidR="00B10423" w:rsidRPr="00DD2573" w:rsidRDefault="00186CA2" w:rsidP="00DD2573">
      <w:pPr>
        <w:pStyle w:val="ConsPlusNormal"/>
        <w:spacing w:line="276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DD2573">
        <w:rPr>
          <w:rFonts w:ascii="Times New Roman" w:hAnsi="Times New Roman" w:cs="Times New Roman"/>
          <w:sz w:val="24"/>
          <w:szCs w:val="24"/>
        </w:rPr>
        <w:t>муниципально</w:t>
      </w:r>
      <w:r w:rsidR="00CD18E1" w:rsidRPr="00DD2573">
        <w:rPr>
          <w:rFonts w:ascii="Times New Roman" w:hAnsi="Times New Roman" w:cs="Times New Roman"/>
          <w:sz w:val="24"/>
          <w:szCs w:val="24"/>
        </w:rPr>
        <w:t>го</w:t>
      </w:r>
      <w:r w:rsidRPr="00DD2573">
        <w:rPr>
          <w:rFonts w:ascii="Times New Roman" w:hAnsi="Times New Roman" w:cs="Times New Roman"/>
          <w:sz w:val="24"/>
          <w:szCs w:val="24"/>
        </w:rPr>
        <w:t xml:space="preserve"> </w:t>
      </w:r>
      <w:r w:rsidR="00B10423" w:rsidRPr="00DD2573">
        <w:rPr>
          <w:rFonts w:ascii="Times New Roman" w:hAnsi="Times New Roman" w:cs="Times New Roman"/>
          <w:sz w:val="24"/>
          <w:szCs w:val="24"/>
        </w:rPr>
        <w:t>района</w:t>
      </w:r>
    </w:p>
    <w:p w:rsidR="00186CA2" w:rsidRPr="00DD2573" w:rsidRDefault="00B10423" w:rsidP="00DD2573">
      <w:pPr>
        <w:pStyle w:val="ConsPlusNormal"/>
        <w:spacing w:line="276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DD2573">
        <w:rPr>
          <w:rFonts w:ascii="Times New Roman" w:hAnsi="Times New Roman" w:cs="Times New Roman"/>
          <w:sz w:val="24"/>
          <w:szCs w:val="24"/>
        </w:rPr>
        <w:t>Татышлинский район</w:t>
      </w:r>
    </w:p>
    <w:p w:rsidR="00186CA2" w:rsidRPr="00DD2573" w:rsidRDefault="00CD18E1" w:rsidP="00DD2573">
      <w:pPr>
        <w:pStyle w:val="ConsPlusNormal"/>
        <w:spacing w:line="276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DD2573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0C2C08" w:rsidRPr="00DD2573" w:rsidRDefault="00186CA2" w:rsidP="00DD2573">
      <w:pPr>
        <w:pStyle w:val="ConsPlusNormal"/>
        <w:spacing w:line="276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DD2573">
        <w:rPr>
          <w:rFonts w:ascii="Times New Roman" w:hAnsi="Times New Roman" w:cs="Times New Roman"/>
          <w:sz w:val="24"/>
          <w:szCs w:val="24"/>
        </w:rPr>
        <w:t xml:space="preserve">от </w:t>
      </w:r>
      <w:r w:rsidR="00CE55F9">
        <w:rPr>
          <w:rFonts w:ascii="Times New Roman" w:hAnsi="Times New Roman" w:cs="Times New Roman"/>
          <w:sz w:val="24"/>
          <w:szCs w:val="24"/>
        </w:rPr>
        <w:t>11 мая 2021 г. № 211</w:t>
      </w:r>
    </w:p>
    <w:p w:rsidR="00186CA2" w:rsidRPr="00DD2573" w:rsidRDefault="00186CA2" w:rsidP="00186CA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6CA2" w:rsidRPr="00DD2573" w:rsidRDefault="00186CA2" w:rsidP="00186CA2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37"/>
      <w:bookmarkEnd w:id="0"/>
      <w:r w:rsidRPr="00DD2573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0C2C08" w:rsidRPr="00DD2573" w:rsidRDefault="00186CA2" w:rsidP="00186CA2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2573">
        <w:rPr>
          <w:rFonts w:ascii="Times New Roman" w:hAnsi="Times New Roman" w:cs="Times New Roman"/>
          <w:b w:val="0"/>
          <w:sz w:val="28"/>
          <w:szCs w:val="28"/>
        </w:rPr>
        <w:t>формирования, ведения, обязательного опубликования перечня муниципального имущества в целях предоставления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:rsidR="000C2C08" w:rsidRPr="00DD2573" w:rsidRDefault="000C2C08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5329" w:rsidRPr="00DD2573" w:rsidRDefault="000C2C0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1.</w:t>
      </w:r>
      <w:r w:rsidR="00275329" w:rsidRPr="00DD2573">
        <w:rPr>
          <w:rFonts w:ascii="Times New Roman" w:hAnsi="Times New Roman" w:cs="Times New Roman"/>
          <w:sz w:val="28"/>
          <w:szCs w:val="28"/>
        </w:rPr>
        <w:t xml:space="preserve"> Настоящий Порядок определяет правила формирования, ведения,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которое может быть использовано только в целях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(далее - перечень).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– муниципальное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– муниципальное имущество не ограничено в обороте;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lastRenderedPageBreak/>
        <w:t>– муниципальное имущество не является объектом религиозного назначения;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– муниципальное имущество не является объектом незавершенного строительства;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– в отношении муниципального имущества не принято решение Администрации </w:t>
      </w:r>
      <w:r w:rsidR="00CE55F9" w:rsidRPr="00CE55F9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</w:t>
      </w:r>
      <w:r w:rsidR="00CE55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257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03949" w:rsidRPr="00DD2573">
        <w:rPr>
          <w:rFonts w:ascii="Times New Roman" w:hAnsi="Times New Roman" w:cs="Times New Roman"/>
          <w:sz w:val="28"/>
          <w:szCs w:val="28"/>
        </w:rPr>
        <w:t>района Татышлинский район</w:t>
      </w:r>
      <w:r w:rsidRPr="00DD2573">
        <w:rPr>
          <w:rFonts w:ascii="Times New Roman" w:hAnsi="Times New Roman" w:cs="Times New Roman"/>
          <w:sz w:val="28"/>
          <w:szCs w:val="28"/>
        </w:rPr>
        <w:t xml:space="preserve"> Республики Башкортостан о предоставлении его иным лицам;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– муниципальное имущество не включено в прогнозный план (программу) приватизации имущества, находящегося в муниципальной собственности;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– муниципальное имущество не признано аварийным и подлежащим сносу или реконструкции;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– муниципальное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– земельный участок не предназначен для ведения личного подсобного хозяйства огородничества, садоводства, индивидуального жилищного строительства;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– земельный участок не относиться к земельным участкам, предусмотренными </w:t>
      </w:r>
      <w:hyperlink r:id="rId7" w:history="1">
        <w:r w:rsidRPr="00DD2573">
          <w:rPr>
            <w:rFonts w:ascii="Times New Roman" w:hAnsi="Times New Roman" w:cs="Times New Roman"/>
            <w:sz w:val="28"/>
            <w:szCs w:val="28"/>
          </w:rPr>
          <w:t>подпунктами 1</w:t>
        </w:r>
      </w:hyperlink>
      <w:r w:rsidRPr="00DD2573">
        <w:rPr>
          <w:rFonts w:ascii="Times New Roman" w:hAnsi="Times New Roman" w:cs="Times New Roman"/>
          <w:sz w:val="28"/>
          <w:szCs w:val="28"/>
        </w:rPr>
        <w:t xml:space="preserve"> - </w:t>
      </w:r>
      <w:hyperlink r:id="rId8" w:history="1">
        <w:r w:rsidRPr="00DD2573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DD2573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DD2573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Pr="00DD2573">
        <w:rPr>
          <w:rFonts w:ascii="Times New Roman" w:hAnsi="Times New Roman" w:cs="Times New Roman"/>
          <w:sz w:val="28"/>
          <w:szCs w:val="28"/>
        </w:rPr>
        <w:t xml:space="preserve"> - </w:t>
      </w:r>
      <w:hyperlink r:id="rId10" w:history="1">
        <w:r w:rsidRPr="00DD2573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Pr="00DD2573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DD2573">
          <w:rPr>
            <w:rFonts w:ascii="Times New Roman" w:hAnsi="Times New Roman" w:cs="Times New Roman"/>
            <w:sz w:val="28"/>
            <w:szCs w:val="28"/>
          </w:rPr>
          <w:t>18</w:t>
        </w:r>
      </w:hyperlink>
      <w:r w:rsidRPr="00DD257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DD2573">
          <w:rPr>
            <w:rFonts w:ascii="Times New Roman" w:hAnsi="Times New Roman" w:cs="Times New Roman"/>
            <w:sz w:val="28"/>
            <w:szCs w:val="28"/>
          </w:rPr>
          <w:t>19 пункта 8 статьи 39.11</w:t>
        </w:r>
      </w:hyperlink>
      <w:r w:rsidRPr="00DD2573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– в отношении муниципального имущества, закрепленного за унитарным предприятием, муниципальным учреждением, владеющим им соответственно на праве хозяйственного ведения или оперативного управления (далее - балансодержатель), представлено предложение балансодержателя о включении указанного муниципального имущества в перечень, а также письменное согласие администрации </w:t>
      </w:r>
      <w:r w:rsidR="00CE55F9" w:rsidRPr="00CE55F9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</w:t>
      </w:r>
      <w:r w:rsidR="00CE55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18E1" w:rsidRPr="00DD257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865BA" w:rsidRPr="00DD2573">
        <w:rPr>
          <w:rFonts w:ascii="Times New Roman" w:hAnsi="Times New Roman" w:cs="Times New Roman"/>
          <w:sz w:val="28"/>
          <w:szCs w:val="28"/>
        </w:rPr>
        <w:t>района Татышлинский район</w:t>
      </w:r>
      <w:r w:rsidR="00CD18E1" w:rsidRPr="00DD2573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Pr="00DD2573">
        <w:rPr>
          <w:rFonts w:ascii="Times New Roman" w:hAnsi="Times New Roman" w:cs="Times New Roman"/>
          <w:sz w:val="28"/>
          <w:szCs w:val="28"/>
        </w:rPr>
        <w:t>, уполномоченного на согласование сделки с соответствующим имуществом, на включение муниципального имущества в перечень в целях предоставления такого имущества во владение и (или) в пользование субъектам малого и среднего предпринимательства</w:t>
      </w:r>
      <w:r w:rsidR="00CD18E1" w:rsidRPr="00DD2573">
        <w:rPr>
          <w:rFonts w:ascii="Times New Roman" w:hAnsi="Times New Roman" w:cs="Times New Roman"/>
          <w:sz w:val="28"/>
          <w:szCs w:val="28"/>
        </w:rPr>
        <w:t>,</w:t>
      </w:r>
      <w:r w:rsidRPr="00DD2573">
        <w:rPr>
          <w:rFonts w:ascii="Times New Roman" w:hAnsi="Times New Roman" w:cs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 w:rsidR="00CD18E1" w:rsidRPr="00DD2573">
        <w:rPr>
          <w:rFonts w:ascii="Times New Roman" w:hAnsi="Times New Roman" w:cs="Times New Roman"/>
          <w:sz w:val="28"/>
          <w:szCs w:val="28"/>
        </w:rPr>
        <w:t xml:space="preserve">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Pr="00DD2573">
        <w:rPr>
          <w:rFonts w:ascii="Times New Roman" w:hAnsi="Times New Roman" w:cs="Times New Roman"/>
          <w:sz w:val="28"/>
          <w:szCs w:val="28"/>
        </w:rPr>
        <w:t>;</w:t>
      </w:r>
    </w:p>
    <w:p w:rsidR="00275329" w:rsidRPr="00DD2573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– муниципальное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срок службы которого составляет менее </w:t>
      </w:r>
      <w:r w:rsidRPr="00DD2573">
        <w:rPr>
          <w:rFonts w:ascii="Times New Roman" w:hAnsi="Times New Roman" w:cs="Times New Roman"/>
          <w:sz w:val="28"/>
          <w:szCs w:val="28"/>
        </w:rPr>
        <w:lastRenderedPageBreak/>
        <w:t>пяти лет или его представление в аренду на срок пять лет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275329" w:rsidRPr="00DD2573" w:rsidRDefault="0060248C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Указанное имущество должно использоваться по целевому назначению.</w:t>
      </w:r>
    </w:p>
    <w:p w:rsidR="001B1078" w:rsidRPr="00DD2573" w:rsidRDefault="0060248C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3.</w:t>
      </w:r>
      <w:r w:rsidR="001B1078" w:rsidRPr="00DD2573">
        <w:rPr>
          <w:rFonts w:ascii="Times New Roman" w:hAnsi="Times New Roman" w:cs="Times New Roman"/>
          <w:sz w:val="28"/>
          <w:szCs w:val="28"/>
        </w:rPr>
        <w:t xml:space="preserve">Формирование и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решением </w:t>
      </w:r>
      <w:r w:rsidR="00CD18E1" w:rsidRPr="00DD2573">
        <w:rPr>
          <w:rFonts w:ascii="Times New Roman" w:hAnsi="Times New Roman" w:cs="Times New Roman"/>
          <w:sz w:val="28"/>
          <w:szCs w:val="28"/>
        </w:rPr>
        <w:t xml:space="preserve">(уполномоченным органом Республики Башкортостан, либо представительным органом </w:t>
      </w:r>
      <w:r w:rsidR="00056947" w:rsidRPr="00DD257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865BA" w:rsidRPr="00DD2573">
        <w:rPr>
          <w:rFonts w:ascii="Times New Roman" w:hAnsi="Times New Roman" w:cs="Times New Roman"/>
          <w:sz w:val="28"/>
          <w:szCs w:val="28"/>
        </w:rPr>
        <w:t>района Татышлинский район</w:t>
      </w:r>
      <w:r w:rsidR="00056947" w:rsidRPr="00DD2573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CD18E1" w:rsidRPr="00DD2573">
        <w:rPr>
          <w:rFonts w:ascii="Times New Roman" w:hAnsi="Times New Roman" w:cs="Times New Roman"/>
          <w:sz w:val="28"/>
          <w:szCs w:val="28"/>
        </w:rPr>
        <w:t>)</w:t>
      </w:r>
      <w:r w:rsidR="001B1078" w:rsidRPr="00DD2573">
        <w:rPr>
          <w:rFonts w:ascii="Times New Roman" w:hAnsi="Times New Roman" w:cs="Times New Roman"/>
          <w:sz w:val="28"/>
          <w:szCs w:val="28"/>
        </w:rPr>
        <w:t xml:space="preserve">  на основе предложений администрации </w:t>
      </w:r>
      <w:r w:rsidR="00CE55F9" w:rsidRPr="00CE55F9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</w:t>
      </w:r>
      <w:r w:rsidR="00CE55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078" w:rsidRPr="00DD257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865BA" w:rsidRPr="00DD2573">
        <w:rPr>
          <w:rFonts w:ascii="Times New Roman" w:hAnsi="Times New Roman" w:cs="Times New Roman"/>
          <w:sz w:val="28"/>
          <w:szCs w:val="28"/>
        </w:rPr>
        <w:t>района Татышлинский район</w:t>
      </w:r>
      <w:r w:rsidR="001B1078" w:rsidRPr="00DD2573">
        <w:rPr>
          <w:rFonts w:ascii="Times New Roman" w:hAnsi="Times New Roman" w:cs="Times New Roman"/>
          <w:sz w:val="28"/>
          <w:szCs w:val="28"/>
        </w:rPr>
        <w:t xml:space="preserve"> Республики Башкортостан, балансодержателя муниципального имущества, организаций, образующих инфраструктуру поддержки субъектов малого и среднего предпринимательства, субъектов малого и среднего предпринимательства, а также физическими лицам</w:t>
      </w:r>
      <w:r w:rsidR="00CD18E1" w:rsidRPr="00DD2573">
        <w:rPr>
          <w:rFonts w:ascii="Times New Roman" w:hAnsi="Times New Roman" w:cs="Times New Roman"/>
          <w:sz w:val="28"/>
          <w:szCs w:val="28"/>
        </w:rPr>
        <w:t>и</w:t>
      </w:r>
      <w:r w:rsidR="001B1078" w:rsidRPr="00DD2573">
        <w:rPr>
          <w:rFonts w:ascii="Times New Roman" w:hAnsi="Times New Roman" w:cs="Times New Roman"/>
          <w:sz w:val="28"/>
          <w:szCs w:val="28"/>
        </w:rPr>
        <w:t>, не являющим</w:t>
      </w:r>
      <w:r w:rsidR="00CD18E1" w:rsidRPr="00DD2573">
        <w:rPr>
          <w:rFonts w:ascii="Times New Roman" w:hAnsi="Times New Roman" w:cs="Times New Roman"/>
          <w:sz w:val="28"/>
          <w:szCs w:val="28"/>
        </w:rPr>
        <w:t>и</w:t>
      </w:r>
      <w:r w:rsidR="001B1078" w:rsidRPr="00DD2573">
        <w:rPr>
          <w:rFonts w:ascii="Times New Roman" w:hAnsi="Times New Roman" w:cs="Times New Roman"/>
          <w:sz w:val="28"/>
          <w:szCs w:val="28"/>
        </w:rPr>
        <w:t>ся индивидуальными предпринимателями и применяющим</w:t>
      </w:r>
      <w:r w:rsidR="00CD18E1" w:rsidRPr="00DD2573">
        <w:rPr>
          <w:rFonts w:ascii="Times New Roman" w:hAnsi="Times New Roman" w:cs="Times New Roman"/>
          <w:sz w:val="28"/>
          <w:szCs w:val="28"/>
        </w:rPr>
        <w:t>и</w:t>
      </w:r>
      <w:r w:rsidR="001B1078" w:rsidRPr="00DD2573">
        <w:rPr>
          <w:rFonts w:ascii="Times New Roman" w:hAnsi="Times New Roman" w:cs="Times New Roman"/>
          <w:sz w:val="28"/>
          <w:szCs w:val="28"/>
        </w:rPr>
        <w:t xml:space="preserve"> специальный налоговый режим «Налог на профессиональный доход».</w:t>
      </w:r>
    </w:p>
    <w:p w:rsidR="00DD2573" w:rsidRPr="00DD2573" w:rsidRDefault="001B1078" w:rsidP="00DD2573">
      <w:pPr>
        <w:pStyle w:val="ConsPlusTitle"/>
        <w:spacing w:line="276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D2573">
        <w:rPr>
          <w:rFonts w:ascii="Times New Roman" w:hAnsi="Times New Roman" w:cs="Times New Roman"/>
          <w:b w:val="0"/>
          <w:sz w:val="28"/>
          <w:szCs w:val="28"/>
        </w:rPr>
        <w:t xml:space="preserve">4. </w:t>
      </w:r>
      <w:r w:rsidR="00DD2573" w:rsidRPr="00DD2573">
        <w:rPr>
          <w:rFonts w:ascii="Times New Roman" w:hAnsi="Times New Roman" w:cs="Times New Roman"/>
          <w:b w:val="0"/>
          <w:sz w:val="28"/>
          <w:szCs w:val="28"/>
        </w:rPr>
        <w:t>Администрация Сельского</w:t>
      </w:r>
      <w:r w:rsidR="00DD2573">
        <w:rPr>
          <w:rFonts w:ascii="Times New Roman" w:hAnsi="Times New Roman" w:cs="Times New Roman"/>
          <w:b w:val="0"/>
          <w:sz w:val="28"/>
          <w:szCs w:val="28"/>
        </w:rPr>
        <w:t xml:space="preserve"> поселения Кальтяевский сельсовет </w:t>
      </w:r>
      <w:r w:rsidR="00DD2573" w:rsidRPr="00DD2573">
        <w:rPr>
          <w:rFonts w:ascii="Times New Roman" w:hAnsi="Times New Roman" w:cs="Times New Roman"/>
          <w:b w:val="0"/>
          <w:sz w:val="28"/>
          <w:szCs w:val="28"/>
        </w:rPr>
        <w:t>муниципального района Татышлинский район Республики Башкортостан</w:t>
      </w:r>
    </w:p>
    <w:p w:rsidR="001B1078" w:rsidRPr="00DD2573" w:rsidRDefault="00CD18E1" w:rsidP="00DD2573">
      <w:pPr>
        <w:pStyle w:val="ConsPlusNormal"/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(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DD2573">
        <w:rPr>
          <w:rFonts w:ascii="Times New Roman" w:hAnsi="Times New Roman" w:cs="Times New Roman"/>
          <w:sz w:val="28"/>
          <w:szCs w:val="28"/>
        </w:rPr>
        <w:t>уполномоченный орган Республики Башкортостан)</w:t>
      </w:r>
      <w:r w:rsidR="001B1078" w:rsidRPr="00DD2573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056947" w:rsidRPr="00DD2573">
        <w:rPr>
          <w:rFonts w:ascii="Times New Roman" w:hAnsi="Times New Roman" w:cs="Times New Roman"/>
          <w:sz w:val="28"/>
          <w:szCs w:val="28"/>
        </w:rPr>
        <w:t>установленного периода</w:t>
      </w:r>
      <w:r w:rsidR="001B1078" w:rsidRPr="00DD2573">
        <w:rPr>
          <w:rFonts w:ascii="Times New Roman" w:hAnsi="Times New Roman" w:cs="Times New Roman"/>
          <w:sz w:val="28"/>
          <w:szCs w:val="28"/>
        </w:rPr>
        <w:t xml:space="preserve"> рассматривает представленные муниципальными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="001B1078" w:rsidRPr="00DD2573">
        <w:rPr>
          <w:rFonts w:ascii="Times New Roman" w:hAnsi="Times New Roman" w:cs="Times New Roman"/>
          <w:sz w:val="28"/>
          <w:szCs w:val="28"/>
        </w:rPr>
        <w:t>унитарными предприятиями, муниципальными учреждениями, некоммерческими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="001B1078" w:rsidRPr="00DD2573">
        <w:rPr>
          <w:rFonts w:ascii="Times New Roman" w:hAnsi="Times New Roman" w:cs="Times New Roman"/>
          <w:sz w:val="28"/>
          <w:szCs w:val="28"/>
        </w:rPr>
        <w:t>организациями, выражающими интересы субъектов малого и среднего предпринимательства,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="001B1078" w:rsidRPr="00DD2573">
        <w:rPr>
          <w:rFonts w:ascii="Times New Roman" w:hAnsi="Times New Roman" w:cs="Times New Roman"/>
          <w:sz w:val="28"/>
          <w:szCs w:val="28"/>
        </w:rPr>
        <w:t>организациями, образующими инфраструктуру поддержки субъектов малого и среднего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="001B1078" w:rsidRPr="00DD2573">
        <w:rPr>
          <w:rFonts w:ascii="Times New Roman" w:hAnsi="Times New Roman" w:cs="Times New Roman"/>
          <w:sz w:val="28"/>
          <w:szCs w:val="28"/>
        </w:rPr>
        <w:t>предпринимательства, субъектами малого и среднего предпринимательства</w:t>
      </w:r>
      <w:r w:rsidR="00772BC0" w:rsidRPr="00DD2573">
        <w:rPr>
          <w:rFonts w:ascii="Times New Roman" w:hAnsi="Times New Roman" w:cs="Times New Roman"/>
          <w:sz w:val="28"/>
          <w:szCs w:val="28"/>
        </w:rPr>
        <w:t>, а также физическими лицам</w:t>
      </w:r>
      <w:r w:rsidR="00056947" w:rsidRPr="00DD2573">
        <w:rPr>
          <w:rFonts w:ascii="Times New Roman" w:hAnsi="Times New Roman" w:cs="Times New Roman"/>
          <w:sz w:val="28"/>
          <w:szCs w:val="28"/>
        </w:rPr>
        <w:t>и</w:t>
      </w:r>
      <w:r w:rsidR="00772BC0" w:rsidRPr="00DD2573">
        <w:rPr>
          <w:rFonts w:ascii="Times New Roman" w:hAnsi="Times New Roman" w:cs="Times New Roman"/>
          <w:sz w:val="28"/>
          <w:szCs w:val="28"/>
        </w:rPr>
        <w:t>, не являющим</w:t>
      </w:r>
      <w:r w:rsidR="00056947" w:rsidRPr="00DD2573">
        <w:rPr>
          <w:rFonts w:ascii="Times New Roman" w:hAnsi="Times New Roman" w:cs="Times New Roman"/>
          <w:sz w:val="28"/>
          <w:szCs w:val="28"/>
        </w:rPr>
        <w:t>и</w:t>
      </w:r>
      <w:r w:rsidR="00772BC0" w:rsidRPr="00DD2573">
        <w:rPr>
          <w:rFonts w:ascii="Times New Roman" w:hAnsi="Times New Roman" w:cs="Times New Roman"/>
          <w:sz w:val="28"/>
          <w:szCs w:val="28"/>
        </w:rPr>
        <w:t>ся индивидуальными предпринимателями и применяющим</w:t>
      </w:r>
      <w:r w:rsidR="00056947" w:rsidRPr="00DD2573">
        <w:rPr>
          <w:rFonts w:ascii="Times New Roman" w:hAnsi="Times New Roman" w:cs="Times New Roman"/>
          <w:sz w:val="28"/>
          <w:szCs w:val="28"/>
        </w:rPr>
        <w:t>и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специальный налоговый режим «Налог на профессиональный доход» </w:t>
      </w:r>
      <w:r w:rsidR="001B1078" w:rsidRPr="00DD2573">
        <w:rPr>
          <w:rFonts w:ascii="Times New Roman" w:hAnsi="Times New Roman" w:cs="Times New Roman"/>
          <w:sz w:val="28"/>
          <w:szCs w:val="28"/>
        </w:rPr>
        <w:t xml:space="preserve">предложения и выносит их на рассмотрение </w:t>
      </w:r>
      <w:r w:rsidR="00056947" w:rsidRPr="00DD2573">
        <w:rPr>
          <w:rFonts w:ascii="Times New Roman" w:hAnsi="Times New Roman" w:cs="Times New Roman"/>
          <w:sz w:val="28"/>
          <w:szCs w:val="28"/>
        </w:rPr>
        <w:t>в представительный орган</w:t>
      </w:r>
      <w:r w:rsidR="00DD2573" w:rsidRPr="00DD2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2573" w:rsidRPr="00DD2573">
        <w:rPr>
          <w:rFonts w:ascii="Times New Roman" w:hAnsi="Times New Roman" w:cs="Times New Roman"/>
          <w:sz w:val="28"/>
          <w:szCs w:val="28"/>
        </w:rPr>
        <w:t>администрации</w:t>
      </w:r>
      <w:r w:rsidR="00DD2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2573" w:rsidRPr="00DD2573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</w:t>
      </w:r>
      <w:r w:rsidR="00DD2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947" w:rsidRPr="00DD257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865BA" w:rsidRPr="00DD2573">
        <w:rPr>
          <w:rFonts w:ascii="Times New Roman" w:hAnsi="Times New Roman" w:cs="Times New Roman"/>
          <w:sz w:val="28"/>
          <w:szCs w:val="28"/>
        </w:rPr>
        <w:t>района Татышлинский район</w:t>
      </w:r>
      <w:r w:rsidR="00056947" w:rsidRPr="00DD2573">
        <w:rPr>
          <w:rFonts w:ascii="Times New Roman" w:hAnsi="Times New Roman" w:cs="Times New Roman"/>
          <w:sz w:val="28"/>
          <w:szCs w:val="28"/>
        </w:rPr>
        <w:t xml:space="preserve"> Республики Башкортостан (либо в специально созданную рабочую группу).</w:t>
      </w:r>
    </w:p>
    <w:p w:rsidR="001B1078" w:rsidRPr="00DD2573" w:rsidRDefault="001B107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По резул</w:t>
      </w:r>
      <w:r w:rsidR="00056947" w:rsidRPr="00DD2573">
        <w:rPr>
          <w:rFonts w:ascii="Times New Roman" w:hAnsi="Times New Roman" w:cs="Times New Roman"/>
          <w:sz w:val="28"/>
          <w:szCs w:val="28"/>
        </w:rPr>
        <w:t xml:space="preserve">ьтатам рассмотрения предложений </w:t>
      </w:r>
      <w:r w:rsidRPr="00DD2573">
        <w:rPr>
          <w:rFonts w:ascii="Times New Roman" w:hAnsi="Times New Roman" w:cs="Times New Roman"/>
          <w:sz w:val="28"/>
          <w:szCs w:val="28"/>
        </w:rPr>
        <w:t>принимается одно из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Pr="00DD2573">
        <w:rPr>
          <w:rFonts w:ascii="Times New Roman" w:hAnsi="Times New Roman" w:cs="Times New Roman"/>
          <w:sz w:val="28"/>
          <w:szCs w:val="28"/>
        </w:rPr>
        <w:t>следующих решений:</w:t>
      </w:r>
    </w:p>
    <w:p w:rsidR="001B1078" w:rsidRPr="00DD2573" w:rsidRDefault="001B107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- о подготовке проекта постановления о включении сведений об имуществе, в отношении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Pr="00DD2573">
        <w:rPr>
          <w:rFonts w:ascii="Times New Roman" w:hAnsi="Times New Roman" w:cs="Times New Roman"/>
          <w:sz w:val="28"/>
          <w:szCs w:val="28"/>
        </w:rPr>
        <w:t>которого поступило предложение, в перечень;</w:t>
      </w:r>
    </w:p>
    <w:p w:rsidR="001B1078" w:rsidRPr="00DD2573" w:rsidRDefault="001B107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- о подготовке проекта постановления об исключении сведений об </w:t>
      </w:r>
      <w:r w:rsidRPr="00DD2573">
        <w:rPr>
          <w:rFonts w:ascii="Times New Roman" w:hAnsi="Times New Roman" w:cs="Times New Roman"/>
          <w:sz w:val="28"/>
          <w:szCs w:val="28"/>
        </w:rPr>
        <w:lastRenderedPageBreak/>
        <w:t>имуществе, в отношении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Pr="00DD2573">
        <w:rPr>
          <w:rFonts w:ascii="Times New Roman" w:hAnsi="Times New Roman" w:cs="Times New Roman"/>
          <w:sz w:val="28"/>
          <w:szCs w:val="28"/>
        </w:rPr>
        <w:t>которого поступило предложение, из перечня;</w:t>
      </w:r>
    </w:p>
    <w:p w:rsidR="001B1078" w:rsidRPr="00DD2573" w:rsidRDefault="001B107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- об отказе в учете предложений.</w:t>
      </w:r>
    </w:p>
    <w:p w:rsidR="001B1078" w:rsidRPr="00DD2573" w:rsidRDefault="00056947" w:rsidP="00DD2573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После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принятия решения о внесении изменений в перечень администрация</w:t>
      </w:r>
      <w:r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="00DD2573" w:rsidRPr="00DD2573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</w:t>
      </w:r>
      <w:r w:rsidR="00DD2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2573">
        <w:rPr>
          <w:rFonts w:ascii="Times New Roman" w:hAnsi="Times New Roman" w:cs="Times New Roman"/>
          <w:b/>
          <w:sz w:val="28"/>
          <w:szCs w:val="28"/>
        </w:rPr>
        <w:t>м</w:t>
      </w:r>
      <w:r w:rsidRPr="00DD257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1865BA" w:rsidRPr="00DD2573">
        <w:rPr>
          <w:rFonts w:ascii="Times New Roman" w:hAnsi="Times New Roman" w:cs="Times New Roman"/>
          <w:sz w:val="28"/>
          <w:szCs w:val="28"/>
        </w:rPr>
        <w:t>района Татышлинский район</w:t>
      </w:r>
      <w:r w:rsidRPr="00DD2573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772BC0" w:rsidRPr="00DD2573">
        <w:rPr>
          <w:rFonts w:ascii="Times New Roman" w:hAnsi="Times New Roman" w:cs="Times New Roman"/>
          <w:sz w:val="28"/>
          <w:szCs w:val="28"/>
        </w:rPr>
        <w:t xml:space="preserve"> принимает решение о внесении изменений в перечень.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5. Сведения могут быть исключены из перечня, если: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- в отношении имущества в установленном законодательством порядке принято решение о его использовании для государственных/муниципальных нужд либо для иных целей;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- право собственности на имущество в перечне прекращено по решению суда или в ином установленном законом порядке;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- имущество признано аварийным в установленном порядке и подлежащим сносу или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реконструкции;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- по заявлению субъекта малого и среднего предпринимательства</w:t>
      </w:r>
      <w:r w:rsidR="00686446" w:rsidRPr="00DD2573">
        <w:rPr>
          <w:rFonts w:ascii="Times New Roman" w:hAnsi="Times New Roman" w:cs="Times New Roman"/>
          <w:sz w:val="28"/>
          <w:szCs w:val="28"/>
        </w:rPr>
        <w:t>,</w:t>
      </w:r>
      <w:r w:rsidRPr="00DD2573">
        <w:rPr>
          <w:rFonts w:ascii="Times New Roman" w:hAnsi="Times New Roman" w:cs="Times New Roman"/>
          <w:sz w:val="28"/>
          <w:szCs w:val="28"/>
        </w:rPr>
        <w:t xml:space="preserve"> либо физического лица, не являющегося индивидуальным предпринимателям и применяющегося специальный налоговый режим «Налог на профессиональный доход»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6. В случае принятия решения об отказе в учете предложения лицу, представившему предложение, направляется мотивированный ответ о невозможности включения сведений о муниципальном имуществе в </w:t>
      </w:r>
      <w:r w:rsidR="00686446" w:rsidRPr="00DD2573">
        <w:rPr>
          <w:rFonts w:ascii="Times New Roman" w:hAnsi="Times New Roman" w:cs="Times New Roman"/>
          <w:sz w:val="28"/>
          <w:szCs w:val="28"/>
        </w:rPr>
        <w:t>п</w:t>
      </w:r>
      <w:r w:rsidRPr="00DD2573">
        <w:rPr>
          <w:rFonts w:ascii="Times New Roman" w:hAnsi="Times New Roman" w:cs="Times New Roman"/>
          <w:sz w:val="28"/>
          <w:szCs w:val="28"/>
        </w:rPr>
        <w:t xml:space="preserve">еречень или исключения сведений о муниципальном имуществе из </w:t>
      </w:r>
      <w:r w:rsidR="00686446" w:rsidRPr="00DD2573">
        <w:rPr>
          <w:rFonts w:ascii="Times New Roman" w:hAnsi="Times New Roman" w:cs="Times New Roman"/>
          <w:sz w:val="28"/>
          <w:szCs w:val="28"/>
        </w:rPr>
        <w:t>п</w:t>
      </w:r>
      <w:r w:rsidRPr="00DD2573">
        <w:rPr>
          <w:rFonts w:ascii="Times New Roman" w:hAnsi="Times New Roman" w:cs="Times New Roman"/>
          <w:sz w:val="28"/>
          <w:szCs w:val="28"/>
        </w:rPr>
        <w:t>еречня.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 и (или) в письменной форме по почтовому адресу, указанному в обращении.</w:t>
      </w:r>
    </w:p>
    <w:p w:rsidR="00B80B89" w:rsidRPr="00DD2573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>7.</w:t>
      </w:r>
      <w:r w:rsidRPr="00DD2573">
        <w:rPr>
          <w:sz w:val="28"/>
          <w:szCs w:val="28"/>
        </w:rPr>
        <w:t xml:space="preserve"> </w:t>
      </w:r>
      <w:r w:rsidRPr="00DD2573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91005F" w:rsidRPr="00DD2573">
        <w:rPr>
          <w:rFonts w:ascii="Times New Roman" w:hAnsi="Times New Roman" w:cs="Times New Roman"/>
          <w:sz w:val="28"/>
          <w:szCs w:val="28"/>
        </w:rPr>
        <w:t xml:space="preserve">и внесенные в него изменения </w:t>
      </w:r>
      <w:r w:rsidRPr="00DD2573">
        <w:rPr>
          <w:rFonts w:ascii="Times New Roman" w:hAnsi="Times New Roman" w:cs="Times New Roman"/>
          <w:sz w:val="28"/>
          <w:szCs w:val="28"/>
        </w:rPr>
        <w:t>подлеж</w:t>
      </w:r>
      <w:r w:rsidR="0091005F" w:rsidRPr="00DD2573">
        <w:rPr>
          <w:rFonts w:ascii="Times New Roman" w:hAnsi="Times New Roman" w:cs="Times New Roman"/>
          <w:sz w:val="28"/>
          <w:szCs w:val="28"/>
        </w:rPr>
        <w:t>а</w:t>
      </w:r>
      <w:r w:rsidRPr="00DD2573">
        <w:rPr>
          <w:rFonts w:ascii="Times New Roman" w:hAnsi="Times New Roman" w:cs="Times New Roman"/>
          <w:sz w:val="28"/>
          <w:szCs w:val="28"/>
        </w:rPr>
        <w:t>т обязательному официальному</w:t>
      </w:r>
      <w:r w:rsidR="0091005F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Pr="00DD2573">
        <w:rPr>
          <w:rFonts w:ascii="Times New Roman" w:hAnsi="Times New Roman" w:cs="Times New Roman"/>
          <w:sz w:val="28"/>
          <w:szCs w:val="28"/>
        </w:rPr>
        <w:t>опубликованию в средствах массовой информации и в сети Интернет на официальном сайте</w:t>
      </w:r>
      <w:r w:rsidR="0091005F"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Pr="00DD257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D2573" w:rsidRPr="00DD2573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</w:t>
      </w:r>
      <w:r w:rsidR="00DD2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005F" w:rsidRPr="00DD257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865BA" w:rsidRPr="00DD2573">
        <w:rPr>
          <w:rFonts w:ascii="Times New Roman" w:hAnsi="Times New Roman" w:cs="Times New Roman"/>
          <w:sz w:val="28"/>
          <w:szCs w:val="28"/>
        </w:rPr>
        <w:t>района Татышлинский район</w:t>
      </w:r>
      <w:r w:rsidR="0091005F" w:rsidRPr="00DD2573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Pr="00DD2573">
        <w:rPr>
          <w:rFonts w:ascii="Times New Roman" w:hAnsi="Times New Roman" w:cs="Times New Roman"/>
          <w:sz w:val="28"/>
          <w:szCs w:val="28"/>
        </w:rPr>
        <w:t>.</w:t>
      </w:r>
    </w:p>
    <w:p w:rsidR="00CA5BEF" w:rsidRPr="00DD2573" w:rsidRDefault="0091005F" w:rsidP="00CE55F9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73">
        <w:rPr>
          <w:rFonts w:ascii="Times New Roman" w:hAnsi="Times New Roman" w:cs="Times New Roman"/>
          <w:sz w:val="28"/>
          <w:szCs w:val="28"/>
        </w:rPr>
        <w:t xml:space="preserve">8. Администрация </w:t>
      </w:r>
      <w:r w:rsidR="00DD2573" w:rsidRPr="00DD2573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</w:t>
      </w:r>
      <w:r w:rsidR="00DD25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257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865BA" w:rsidRPr="00DD2573">
        <w:rPr>
          <w:rFonts w:ascii="Times New Roman" w:hAnsi="Times New Roman" w:cs="Times New Roman"/>
          <w:sz w:val="28"/>
          <w:szCs w:val="28"/>
        </w:rPr>
        <w:t>района Татышлинский район</w:t>
      </w:r>
      <w:r w:rsidRPr="00DD2573">
        <w:rPr>
          <w:rFonts w:ascii="Times New Roman" w:hAnsi="Times New Roman" w:cs="Times New Roman"/>
          <w:sz w:val="28"/>
          <w:szCs w:val="28"/>
        </w:rPr>
        <w:t xml:space="preserve"> </w:t>
      </w:r>
      <w:r w:rsidR="00686446" w:rsidRPr="00DD2573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DD2573">
        <w:rPr>
          <w:rFonts w:ascii="Times New Roman" w:hAnsi="Times New Roman" w:cs="Times New Roman"/>
          <w:sz w:val="28"/>
          <w:szCs w:val="28"/>
        </w:rPr>
        <w:t xml:space="preserve"> обеспечивает оказание методической помощи субъектам малого и среднего предпринимательства, организациям, образующим инфраструктуру поддержки субъектов малого и ср</w:t>
      </w:r>
      <w:bookmarkStart w:id="1" w:name="_GoBack"/>
      <w:bookmarkEnd w:id="1"/>
      <w:r w:rsidRPr="00DD2573">
        <w:rPr>
          <w:rFonts w:ascii="Times New Roman" w:hAnsi="Times New Roman" w:cs="Times New Roman"/>
          <w:sz w:val="28"/>
          <w:szCs w:val="28"/>
        </w:rPr>
        <w:t>еднего предпринимательства, а также физическими лицам, не являющимся индивидуальными предпринимателями и применяющим специальный налоговый режим «Налог на профессиональный доход» в решении вопросов передачи им во владение и (или) в пользование муниципального имущества, указанного в пункте 2 настоящего Порядка.</w:t>
      </w:r>
    </w:p>
    <w:sectPr w:rsidR="00CA5BEF" w:rsidRPr="00DD2573" w:rsidSect="00CE55F9">
      <w:footerReference w:type="default" r:id="rId13"/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87D" w:rsidRDefault="0035187D" w:rsidP="00F1658F">
      <w:pPr>
        <w:spacing w:after="0" w:line="240" w:lineRule="auto"/>
      </w:pPr>
      <w:r>
        <w:separator/>
      </w:r>
    </w:p>
  </w:endnote>
  <w:endnote w:type="continuationSeparator" w:id="0">
    <w:p w:rsidR="0035187D" w:rsidRDefault="0035187D" w:rsidP="00F16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58F" w:rsidRPr="00F1658F" w:rsidRDefault="00F1658F">
    <w:pPr>
      <w:pStyle w:val="a5"/>
      <w:jc w:val="right"/>
      <w:rPr>
        <w:rFonts w:ascii="Times New Roman" w:hAnsi="Times New Roman" w:cs="Times New Roman"/>
        <w:b/>
        <w:sz w:val="24"/>
        <w:szCs w:val="24"/>
      </w:rPr>
    </w:pPr>
  </w:p>
  <w:p w:rsidR="00F1658F" w:rsidRDefault="00F165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87D" w:rsidRDefault="0035187D" w:rsidP="00F1658F">
      <w:pPr>
        <w:spacing w:after="0" w:line="240" w:lineRule="auto"/>
      </w:pPr>
      <w:r>
        <w:separator/>
      </w:r>
    </w:p>
  </w:footnote>
  <w:footnote w:type="continuationSeparator" w:id="0">
    <w:p w:rsidR="0035187D" w:rsidRDefault="0035187D" w:rsidP="00F16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67571"/>
    <w:multiLevelType w:val="hybridMultilevel"/>
    <w:tmpl w:val="A1860B42"/>
    <w:lvl w:ilvl="0" w:tplc="477254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C08"/>
    <w:rsid w:val="000072E1"/>
    <w:rsid w:val="00056947"/>
    <w:rsid w:val="00064DE9"/>
    <w:rsid w:val="000B060B"/>
    <w:rsid w:val="000C2C08"/>
    <w:rsid w:val="001865BA"/>
    <w:rsid w:val="00186CA2"/>
    <w:rsid w:val="001B1078"/>
    <w:rsid w:val="00224F2D"/>
    <w:rsid w:val="00235A6C"/>
    <w:rsid w:val="00275329"/>
    <w:rsid w:val="00303949"/>
    <w:rsid w:val="00336B6E"/>
    <w:rsid w:val="0035187D"/>
    <w:rsid w:val="00421B59"/>
    <w:rsid w:val="0060248C"/>
    <w:rsid w:val="00674F74"/>
    <w:rsid w:val="00686446"/>
    <w:rsid w:val="00772BC0"/>
    <w:rsid w:val="00794FF6"/>
    <w:rsid w:val="0088464C"/>
    <w:rsid w:val="0091005F"/>
    <w:rsid w:val="009B6DF5"/>
    <w:rsid w:val="00B06B9B"/>
    <w:rsid w:val="00B10423"/>
    <w:rsid w:val="00B23CA4"/>
    <w:rsid w:val="00B80B89"/>
    <w:rsid w:val="00B90F81"/>
    <w:rsid w:val="00BC5E94"/>
    <w:rsid w:val="00C223D9"/>
    <w:rsid w:val="00CD18E1"/>
    <w:rsid w:val="00CE55F9"/>
    <w:rsid w:val="00CF53F9"/>
    <w:rsid w:val="00DD2573"/>
    <w:rsid w:val="00EF555D"/>
    <w:rsid w:val="00F1011D"/>
    <w:rsid w:val="00F1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981F1"/>
  <w15:chartTrackingRefBased/>
  <w15:docId w15:val="{D8BB79EB-E3E3-4FC6-BE79-8D94FB7F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2C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58F"/>
  </w:style>
  <w:style w:type="paragraph" w:styleId="a5">
    <w:name w:val="footer"/>
    <w:basedOn w:val="a"/>
    <w:link w:val="a6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58F"/>
  </w:style>
  <w:style w:type="paragraph" w:styleId="a7">
    <w:name w:val="List Paragraph"/>
    <w:basedOn w:val="a"/>
    <w:uiPriority w:val="34"/>
    <w:qFormat/>
    <w:rsid w:val="00235A6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E55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E55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169E0C161834BDCFA38815D2C32D8ADD28FFED7F5A3B86CD03B00778A18CDA5C764E40C4B53E21C0831727FADC5034EB614CA595ZB65G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D169E0C161834BDCFA38815D2C32D8ADD28FFED7F5A3B86CD03B00778A18CDA5C764E47C1B5347EC596067FF6DD4E2AE97D50A797B6Z16AG" TargetMode="External"/><Relationship Id="rId12" Type="http://schemas.openxmlformats.org/officeDocument/2006/relationships/hyperlink" Target="consultantplus://offline/ref=FD169E0C161834BDCFA38815D2C32D8ADD28FFED7F5A3B86CD03B00778A18CDA5C764E40C4BC3E21C0831727FADC5034EB614CA595ZB65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D169E0C161834BDCFA38815D2C32D8ADD28FFED7F5A3B86CD03B00778A18CDA5C764E40C4BD3E21C0831727FADC5034EB614CA595ZB65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D169E0C161834BDCFA38815D2C32D8ADD28FFED7F5A3B86CD03B00778A18CDA5C764E40C4B03E21C0831727FADC5034EB614CA595ZB65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D169E0C161834BDCFA38815D2C32D8ADD28FFED7F5A3B86CD03B00778A18CDA5C764E40C4B63E21C0831727FADC5034EB614CA595ZB65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Галимова Резеда Фларисовна</dc:creator>
  <cp:keywords/>
  <dc:description/>
  <cp:lastModifiedBy>Управделами</cp:lastModifiedBy>
  <cp:revision>2</cp:revision>
  <cp:lastPrinted>2021-05-18T07:35:00Z</cp:lastPrinted>
  <dcterms:created xsi:type="dcterms:W3CDTF">2021-05-18T07:36:00Z</dcterms:created>
  <dcterms:modified xsi:type="dcterms:W3CDTF">2021-05-18T07:36:00Z</dcterms:modified>
</cp:coreProperties>
</file>