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56A1" w:rsidRDefault="00504069" w:rsidP="00504069">
      <w:pPr>
        <w:jc w:val="center"/>
        <w:rPr>
          <w:b/>
          <w:bCs/>
          <w:sz w:val="28"/>
          <w:szCs w:val="28"/>
        </w:rPr>
      </w:pPr>
      <w:r>
        <w:rPr>
          <w:b/>
          <w:bCs/>
          <w:sz w:val="28"/>
          <w:szCs w:val="28"/>
        </w:rPr>
        <w:t>Администрация С</w:t>
      </w:r>
      <w:r w:rsidR="00736C17" w:rsidRPr="006555AB">
        <w:rPr>
          <w:b/>
          <w:bCs/>
          <w:sz w:val="28"/>
          <w:szCs w:val="28"/>
        </w:rPr>
        <w:t xml:space="preserve">ельского поселения </w:t>
      </w:r>
      <w:r>
        <w:rPr>
          <w:b/>
          <w:bCs/>
          <w:sz w:val="28"/>
          <w:szCs w:val="28"/>
        </w:rPr>
        <w:t>Кальтяевский</w:t>
      </w:r>
      <w:r w:rsidR="00736C17" w:rsidRPr="006555AB">
        <w:rPr>
          <w:b/>
          <w:bCs/>
          <w:sz w:val="28"/>
          <w:szCs w:val="28"/>
        </w:rPr>
        <w:t xml:space="preserve"> сельсовет муниципального района Татышлинский район </w:t>
      </w:r>
    </w:p>
    <w:p w:rsidR="00736C17" w:rsidRPr="006555AB" w:rsidRDefault="00736C17" w:rsidP="00504069">
      <w:pPr>
        <w:jc w:val="center"/>
        <w:rPr>
          <w:b/>
          <w:bCs/>
          <w:sz w:val="28"/>
          <w:szCs w:val="28"/>
        </w:rPr>
      </w:pPr>
      <w:r w:rsidRPr="006555AB">
        <w:rPr>
          <w:b/>
          <w:bCs/>
          <w:sz w:val="28"/>
          <w:szCs w:val="28"/>
        </w:rPr>
        <w:t>Республики Башкортостан</w:t>
      </w:r>
    </w:p>
    <w:p w:rsidR="00736C17" w:rsidRPr="006555AB" w:rsidRDefault="00736C17" w:rsidP="006555AB">
      <w:pPr>
        <w:jc w:val="both"/>
        <w:rPr>
          <w:b/>
          <w:bCs/>
          <w:sz w:val="28"/>
          <w:szCs w:val="28"/>
        </w:rPr>
      </w:pPr>
    </w:p>
    <w:p w:rsidR="00736C17" w:rsidRPr="006555AB" w:rsidRDefault="00736C17" w:rsidP="006555AB">
      <w:pPr>
        <w:jc w:val="both"/>
        <w:rPr>
          <w:b/>
          <w:bCs/>
          <w:sz w:val="28"/>
          <w:szCs w:val="28"/>
        </w:rPr>
      </w:pPr>
    </w:p>
    <w:p w:rsidR="00736C17" w:rsidRPr="006555AB" w:rsidRDefault="00736C17" w:rsidP="006555AB">
      <w:pPr>
        <w:jc w:val="both"/>
        <w:rPr>
          <w:b/>
          <w:bCs/>
          <w:sz w:val="28"/>
          <w:szCs w:val="28"/>
        </w:rPr>
      </w:pPr>
    </w:p>
    <w:p w:rsidR="00736C17" w:rsidRPr="006555AB" w:rsidRDefault="00504069" w:rsidP="004B7545">
      <w:pPr>
        <w:jc w:val="center"/>
        <w:rPr>
          <w:b/>
          <w:bCs/>
          <w:sz w:val="28"/>
          <w:szCs w:val="28"/>
        </w:rPr>
      </w:pPr>
      <w:r>
        <w:rPr>
          <w:b/>
          <w:bCs/>
          <w:sz w:val="28"/>
          <w:szCs w:val="28"/>
        </w:rPr>
        <w:t>ПОСТАНОВЛЕНИЕ</w:t>
      </w:r>
    </w:p>
    <w:p w:rsidR="00736C17" w:rsidRPr="006555AB" w:rsidRDefault="00736C17" w:rsidP="006555AB">
      <w:pPr>
        <w:jc w:val="both"/>
        <w:rPr>
          <w:b/>
          <w:bCs/>
          <w:sz w:val="28"/>
          <w:szCs w:val="28"/>
        </w:rPr>
      </w:pPr>
    </w:p>
    <w:p w:rsidR="00736C17" w:rsidRPr="004526BE" w:rsidRDefault="004526BE" w:rsidP="006555AB">
      <w:pPr>
        <w:jc w:val="both"/>
        <w:rPr>
          <w:b/>
          <w:bCs/>
          <w:sz w:val="28"/>
          <w:szCs w:val="28"/>
        </w:rPr>
      </w:pPr>
      <w:r>
        <w:rPr>
          <w:b/>
          <w:bCs/>
          <w:sz w:val="28"/>
          <w:szCs w:val="28"/>
        </w:rPr>
        <w:t>28 октября</w:t>
      </w:r>
      <w:r w:rsidR="00736C17" w:rsidRPr="006555AB">
        <w:rPr>
          <w:sz w:val="28"/>
          <w:szCs w:val="28"/>
        </w:rPr>
        <w:t xml:space="preserve"> </w:t>
      </w:r>
      <w:r w:rsidR="00736C17" w:rsidRPr="004526BE">
        <w:rPr>
          <w:b/>
          <w:bCs/>
          <w:sz w:val="28"/>
          <w:szCs w:val="28"/>
        </w:rPr>
        <w:t>2021 г.</w:t>
      </w:r>
      <w:r w:rsidR="00736C17" w:rsidRPr="006555AB">
        <w:rPr>
          <w:sz w:val="28"/>
          <w:szCs w:val="28"/>
        </w:rPr>
        <w:tab/>
      </w:r>
      <w:r w:rsidR="00736C17" w:rsidRPr="006555AB">
        <w:rPr>
          <w:sz w:val="28"/>
          <w:szCs w:val="28"/>
        </w:rPr>
        <w:tab/>
        <w:t xml:space="preserve">                                                                  </w:t>
      </w:r>
      <w:r w:rsidRPr="004526BE">
        <w:rPr>
          <w:b/>
          <w:bCs/>
          <w:sz w:val="28"/>
          <w:szCs w:val="28"/>
        </w:rPr>
        <w:t>№ 33</w:t>
      </w:r>
    </w:p>
    <w:p w:rsidR="00736C17" w:rsidRPr="006555AB" w:rsidRDefault="00736C17" w:rsidP="006555AB">
      <w:pPr>
        <w:jc w:val="both"/>
        <w:rPr>
          <w:b/>
          <w:bCs/>
          <w:sz w:val="28"/>
          <w:szCs w:val="28"/>
        </w:rPr>
      </w:pPr>
    </w:p>
    <w:p w:rsidR="00736C17" w:rsidRPr="006555AB" w:rsidRDefault="00736C17" w:rsidP="006555AB">
      <w:pPr>
        <w:shd w:val="clear" w:color="auto" w:fill="FFFFFF"/>
        <w:ind w:firstLine="567"/>
        <w:jc w:val="both"/>
        <w:rPr>
          <w:color w:val="000000"/>
          <w:sz w:val="28"/>
          <w:szCs w:val="28"/>
        </w:rPr>
      </w:pPr>
    </w:p>
    <w:p w:rsidR="00A756A1" w:rsidRDefault="00736C17" w:rsidP="00504069">
      <w:pPr>
        <w:jc w:val="center"/>
        <w:rPr>
          <w:b/>
          <w:bCs/>
          <w:color w:val="000000"/>
          <w:sz w:val="28"/>
          <w:szCs w:val="28"/>
        </w:rPr>
      </w:pPr>
      <w:r w:rsidRPr="006555AB">
        <w:rPr>
          <w:b/>
          <w:bCs/>
          <w:color w:val="000000"/>
          <w:sz w:val="28"/>
          <w:szCs w:val="28"/>
        </w:rPr>
        <w:t xml:space="preserve">Об утверждении Положения о муниципальном лесном контроле на территории сельского поселения </w:t>
      </w:r>
      <w:r w:rsidR="00504069">
        <w:rPr>
          <w:b/>
          <w:bCs/>
          <w:color w:val="000000"/>
          <w:sz w:val="28"/>
          <w:szCs w:val="28"/>
        </w:rPr>
        <w:t>Кальтяевский</w:t>
      </w:r>
      <w:r w:rsidRPr="006555AB">
        <w:rPr>
          <w:b/>
          <w:bCs/>
          <w:color w:val="000000"/>
          <w:sz w:val="28"/>
          <w:szCs w:val="28"/>
        </w:rPr>
        <w:t xml:space="preserve"> сельсовет муниципального района Татышлинский район</w:t>
      </w:r>
    </w:p>
    <w:p w:rsidR="00736C17" w:rsidRPr="006555AB" w:rsidRDefault="00736C17" w:rsidP="00504069">
      <w:pPr>
        <w:jc w:val="center"/>
        <w:rPr>
          <w:sz w:val="28"/>
          <w:szCs w:val="28"/>
        </w:rPr>
      </w:pPr>
      <w:r w:rsidRPr="006555AB">
        <w:rPr>
          <w:b/>
          <w:bCs/>
          <w:color w:val="000000"/>
          <w:sz w:val="28"/>
          <w:szCs w:val="28"/>
        </w:rPr>
        <w:t xml:space="preserve"> Республики Башкортостан</w:t>
      </w:r>
    </w:p>
    <w:p w:rsidR="00736C17" w:rsidRPr="006555AB" w:rsidRDefault="00736C17" w:rsidP="00504069">
      <w:pPr>
        <w:shd w:val="clear" w:color="auto" w:fill="FFFFFF"/>
        <w:ind w:firstLine="567"/>
        <w:jc w:val="center"/>
        <w:rPr>
          <w:b/>
          <w:color w:val="000000"/>
          <w:sz w:val="28"/>
          <w:szCs w:val="28"/>
        </w:rPr>
      </w:pPr>
    </w:p>
    <w:p w:rsidR="00736C17" w:rsidRPr="006555AB" w:rsidRDefault="00736C17" w:rsidP="006555AB">
      <w:pPr>
        <w:shd w:val="clear" w:color="auto" w:fill="FFFFFF"/>
        <w:ind w:firstLine="567"/>
        <w:jc w:val="both"/>
        <w:rPr>
          <w:b/>
          <w:color w:val="000000"/>
          <w:sz w:val="28"/>
          <w:szCs w:val="28"/>
        </w:rPr>
      </w:pPr>
    </w:p>
    <w:p w:rsidR="00504069" w:rsidRDefault="004B7545" w:rsidP="00504069">
      <w:pPr>
        <w:shd w:val="clear" w:color="auto" w:fill="FFFFFF"/>
        <w:ind w:firstLine="709"/>
        <w:jc w:val="both"/>
        <w:rPr>
          <w:bCs/>
          <w:color w:val="000000"/>
          <w:sz w:val="28"/>
          <w:szCs w:val="28"/>
        </w:rPr>
      </w:pPr>
      <w:r>
        <w:rPr>
          <w:color w:val="000000"/>
          <w:sz w:val="28"/>
          <w:szCs w:val="28"/>
        </w:rPr>
        <w:t xml:space="preserve">В соответствии с </w:t>
      </w:r>
      <w:r w:rsidR="00736C17" w:rsidRPr="006555AB">
        <w:rPr>
          <w:color w:val="000000"/>
          <w:sz w:val="28"/>
          <w:szCs w:val="28"/>
        </w:rPr>
        <w:t xml:space="preserve">Федеральным законом от 31.07.2020 № 248-ФЗ «О государственном контроле (надзоре) и муниципальном контроле в Российской Федерации», </w:t>
      </w:r>
      <w:r w:rsidR="00736C17" w:rsidRPr="006555AB">
        <w:rPr>
          <w:sz w:val="28"/>
          <w:szCs w:val="28"/>
        </w:rPr>
        <w:t xml:space="preserve">Федеральным законом от 06.10.2003 № 131-ФЗ «Об общих принципах организации местного самоуправления в Российской Федерации, </w:t>
      </w:r>
      <w:r>
        <w:rPr>
          <w:sz w:val="28"/>
          <w:szCs w:val="28"/>
        </w:rPr>
        <w:t>со</w:t>
      </w:r>
      <w:r w:rsidRPr="004B7545">
        <w:rPr>
          <w:color w:val="000000"/>
          <w:sz w:val="28"/>
          <w:szCs w:val="28"/>
        </w:rPr>
        <w:t xml:space="preserve"> </w:t>
      </w:r>
      <w:r>
        <w:rPr>
          <w:color w:val="000000"/>
          <w:sz w:val="28"/>
          <w:szCs w:val="28"/>
        </w:rPr>
        <w:t>ст.ст.</w:t>
      </w:r>
      <w:r w:rsidRPr="006555AB">
        <w:rPr>
          <w:color w:val="000000"/>
          <w:sz w:val="28"/>
          <w:szCs w:val="28"/>
        </w:rPr>
        <w:t xml:space="preserve">84, 98 Лесного кодекса </w:t>
      </w:r>
      <w:r>
        <w:rPr>
          <w:color w:val="000000"/>
          <w:sz w:val="28"/>
          <w:szCs w:val="28"/>
        </w:rPr>
        <w:t>РФ</w:t>
      </w:r>
      <w:r w:rsidRPr="006555AB">
        <w:rPr>
          <w:color w:val="000000"/>
          <w:sz w:val="28"/>
          <w:szCs w:val="28"/>
        </w:rPr>
        <w:t xml:space="preserve">, </w:t>
      </w:r>
      <w:r w:rsidR="00736C17" w:rsidRPr="006555AB">
        <w:rPr>
          <w:color w:val="000000"/>
          <w:sz w:val="28"/>
          <w:szCs w:val="28"/>
        </w:rPr>
        <w:t>Уставом</w:t>
      </w:r>
      <w:r w:rsidR="00736C17" w:rsidRPr="006555AB">
        <w:rPr>
          <w:sz w:val="28"/>
          <w:szCs w:val="28"/>
        </w:rPr>
        <w:t xml:space="preserve"> </w:t>
      </w:r>
      <w:r w:rsidR="00736C17" w:rsidRPr="006555AB">
        <w:rPr>
          <w:bCs/>
          <w:color w:val="000000"/>
          <w:sz w:val="28"/>
          <w:szCs w:val="28"/>
        </w:rPr>
        <w:t xml:space="preserve">сельского поселения </w:t>
      </w:r>
      <w:r w:rsidR="00504069">
        <w:rPr>
          <w:bCs/>
          <w:color w:val="000000"/>
          <w:sz w:val="28"/>
          <w:szCs w:val="28"/>
        </w:rPr>
        <w:t>Кальтяевский</w:t>
      </w:r>
      <w:r w:rsidR="00736C17" w:rsidRPr="006555AB">
        <w:rPr>
          <w:bCs/>
          <w:color w:val="000000"/>
          <w:sz w:val="28"/>
          <w:szCs w:val="28"/>
        </w:rPr>
        <w:t xml:space="preserve"> сельсовет муниципального района Татышлинский район Республики Башкортостан</w:t>
      </w:r>
      <w:r w:rsidR="00504069">
        <w:rPr>
          <w:bCs/>
          <w:color w:val="000000"/>
          <w:sz w:val="28"/>
          <w:szCs w:val="28"/>
        </w:rPr>
        <w:t xml:space="preserve">, администрация Сельского </w:t>
      </w:r>
      <w:r w:rsidR="00504069" w:rsidRPr="006555AB">
        <w:rPr>
          <w:bCs/>
          <w:color w:val="000000"/>
          <w:sz w:val="28"/>
          <w:szCs w:val="28"/>
        </w:rPr>
        <w:t xml:space="preserve">поселения </w:t>
      </w:r>
      <w:r w:rsidR="00504069">
        <w:rPr>
          <w:bCs/>
          <w:color w:val="000000"/>
          <w:sz w:val="28"/>
          <w:szCs w:val="28"/>
        </w:rPr>
        <w:t>Кальтяевский</w:t>
      </w:r>
      <w:r w:rsidR="00504069" w:rsidRPr="006555AB">
        <w:rPr>
          <w:bCs/>
          <w:color w:val="000000"/>
          <w:sz w:val="28"/>
          <w:szCs w:val="28"/>
        </w:rPr>
        <w:t xml:space="preserve"> сельсовет муниципального района Татышлинский район Республики Башкортостан</w:t>
      </w:r>
    </w:p>
    <w:p w:rsidR="00736C17" w:rsidRDefault="00504069" w:rsidP="00504069">
      <w:pPr>
        <w:shd w:val="clear" w:color="auto" w:fill="FFFFFF"/>
        <w:ind w:firstLine="709"/>
        <w:jc w:val="center"/>
        <w:rPr>
          <w:color w:val="000000"/>
          <w:sz w:val="28"/>
          <w:szCs w:val="28"/>
        </w:rPr>
      </w:pPr>
      <w:r>
        <w:rPr>
          <w:color w:val="000000"/>
          <w:sz w:val="28"/>
          <w:szCs w:val="28"/>
        </w:rPr>
        <w:t>ПОСТАНОВЛЯЕТ</w:t>
      </w:r>
      <w:r w:rsidR="00736C17" w:rsidRPr="006555AB">
        <w:rPr>
          <w:color w:val="000000"/>
          <w:sz w:val="28"/>
          <w:szCs w:val="28"/>
        </w:rPr>
        <w:t>:</w:t>
      </w:r>
    </w:p>
    <w:p w:rsidR="00504069" w:rsidRPr="006555AB" w:rsidRDefault="00504069" w:rsidP="00504069">
      <w:pPr>
        <w:shd w:val="clear" w:color="auto" w:fill="FFFFFF"/>
        <w:ind w:firstLine="709"/>
        <w:jc w:val="center"/>
        <w:rPr>
          <w:color w:val="000000"/>
          <w:sz w:val="28"/>
          <w:szCs w:val="28"/>
        </w:rPr>
      </w:pPr>
    </w:p>
    <w:p w:rsidR="00736C17" w:rsidRPr="006555AB" w:rsidRDefault="00736C17" w:rsidP="006555AB">
      <w:pPr>
        <w:shd w:val="clear" w:color="auto" w:fill="FFFFFF"/>
        <w:ind w:firstLine="709"/>
        <w:jc w:val="both"/>
        <w:rPr>
          <w:sz w:val="28"/>
          <w:szCs w:val="28"/>
        </w:rPr>
      </w:pPr>
      <w:r w:rsidRPr="006555AB">
        <w:rPr>
          <w:color w:val="000000"/>
          <w:sz w:val="28"/>
          <w:szCs w:val="28"/>
        </w:rPr>
        <w:t>1. Утвердить прилагаемое Положение о муниципальном лесном контрол</w:t>
      </w:r>
      <w:r w:rsidRPr="006555AB">
        <w:rPr>
          <w:sz w:val="28"/>
          <w:szCs w:val="28"/>
        </w:rPr>
        <w:t>е</w:t>
      </w:r>
      <w:r w:rsidRPr="006555AB">
        <w:rPr>
          <w:color w:val="000000"/>
          <w:sz w:val="28"/>
          <w:szCs w:val="28"/>
        </w:rPr>
        <w:t xml:space="preserve"> на территории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p>
    <w:p w:rsidR="00736C17" w:rsidRPr="006555AB" w:rsidRDefault="00736C17" w:rsidP="006555AB">
      <w:pPr>
        <w:shd w:val="clear" w:color="auto" w:fill="FFFFFF"/>
        <w:ind w:firstLine="709"/>
        <w:jc w:val="both"/>
        <w:rPr>
          <w:color w:val="000000"/>
          <w:sz w:val="28"/>
          <w:szCs w:val="28"/>
        </w:rPr>
      </w:pPr>
      <w:r w:rsidRPr="006555AB">
        <w:rPr>
          <w:color w:val="000000"/>
          <w:sz w:val="28"/>
          <w:szCs w:val="28"/>
        </w:rPr>
        <w:t>2. Настоящее решение вступает в силу со дня его официального опубликования, но не ранее 1 января 2022 года</w:t>
      </w:r>
      <w:r w:rsidRPr="006555AB">
        <w:rPr>
          <w:rStyle w:val="a8"/>
          <w:color w:val="000000"/>
          <w:sz w:val="28"/>
          <w:szCs w:val="28"/>
        </w:rPr>
        <w:footnoteReference w:id="1"/>
      </w:r>
      <w:r w:rsidRPr="006555AB">
        <w:rPr>
          <w:color w:val="000000"/>
          <w:sz w:val="28"/>
          <w:szCs w:val="28"/>
        </w:rPr>
        <w:t>, за исключением положений раздела 5 Положения о муниципальном лесном контрол</w:t>
      </w:r>
      <w:r w:rsidRPr="006555AB">
        <w:rPr>
          <w:sz w:val="28"/>
          <w:szCs w:val="28"/>
        </w:rPr>
        <w:t>е</w:t>
      </w:r>
      <w:r w:rsidRPr="006555AB">
        <w:rPr>
          <w:color w:val="000000"/>
          <w:sz w:val="28"/>
          <w:szCs w:val="28"/>
        </w:rPr>
        <w:t xml:space="preserve"> в границах сельского поселения </w:t>
      </w:r>
      <w:r w:rsidR="00504069">
        <w:rPr>
          <w:color w:val="000000"/>
          <w:sz w:val="28"/>
          <w:szCs w:val="28"/>
        </w:rPr>
        <w:t>Кальтяевский</w:t>
      </w:r>
      <w:r w:rsidRPr="006555AB">
        <w:rPr>
          <w:color w:val="000000"/>
          <w:sz w:val="28"/>
          <w:szCs w:val="28"/>
        </w:rPr>
        <w:t xml:space="preserve"> сельсовет муниципального района Татышлинский район Республики </w:t>
      </w:r>
    </w:p>
    <w:p w:rsidR="00736C17" w:rsidRDefault="00736C17" w:rsidP="006555AB">
      <w:pPr>
        <w:shd w:val="clear" w:color="auto" w:fill="FFFFFF"/>
        <w:ind w:firstLine="709"/>
        <w:jc w:val="both"/>
        <w:rPr>
          <w:color w:val="000000"/>
          <w:sz w:val="28"/>
          <w:szCs w:val="28"/>
        </w:rPr>
      </w:pPr>
      <w:r w:rsidRPr="006555AB">
        <w:rPr>
          <w:color w:val="000000"/>
          <w:sz w:val="28"/>
          <w:szCs w:val="28"/>
        </w:rPr>
        <w:t>Положения раздела 5 Положения о муниципальном лесном контрол</w:t>
      </w:r>
      <w:r w:rsidRPr="006555AB">
        <w:rPr>
          <w:sz w:val="28"/>
          <w:szCs w:val="28"/>
        </w:rPr>
        <w:t>е</w:t>
      </w:r>
      <w:r w:rsidRPr="006555AB">
        <w:rPr>
          <w:color w:val="000000"/>
          <w:sz w:val="28"/>
          <w:szCs w:val="28"/>
        </w:rPr>
        <w:t xml:space="preserve"> в границах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 xml:space="preserve">вступают в силу с 1 марта 2022 года. </w:t>
      </w:r>
    </w:p>
    <w:p w:rsidR="00504069" w:rsidRPr="00504069" w:rsidRDefault="00504069" w:rsidP="00504069">
      <w:pPr>
        <w:shd w:val="clear" w:color="auto" w:fill="FFFFFF"/>
        <w:ind w:firstLine="709"/>
        <w:jc w:val="both"/>
        <w:rPr>
          <w:sz w:val="28"/>
          <w:szCs w:val="28"/>
        </w:rPr>
      </w:pPr>
      <w:r w:rsidRPr="00504069">
        <w:rPr>
          <w:color w:val="000000"/>
          <w:sz w:val="28"/>
          <w:szCs w:val="28"/>
        </w:rPr>
        <w:t>3.</w:t>
      </w:r>
      <w:r w:rsidRPr="00504069">
        <w:rPr>
          <w:sz w:val="28"/>
          <w:szCs w:val="28"/>
        </w:rPr>
        <w:t xml:space="preserve"> Считать </w:t>
      </w:r>
      <w:r>
        <w:rPr>
          <w:sz w:val="28"/>
          <w:szCs w:val="28"/>
        </w:rPr>
        <w:t>постановлен</w:t>
      </w:r>
      <w:r w:rsidRPr="00504069">
        <w:rPr>
          <w:sz w:val="28"/>
          <w:szCs w:val="28"/>
        </w:rPr>
        <w:t>ие</w:t>
      </w:r>
      <w:r>
        <w:rPr>
          <w:sz w:val="28"/>
          <w:szCs w:val="28"/>
        </w:rPr>
        <w:t xml:space="preserve"> № 48 от 14 декабря 2012 г.</w:t>
      </w:r>
      <w:r w:rsidRPr="00504069">
        <w:rPr>
          <w:sz w:val="28"/>
          <w:szCs w:val="28"/>
        </w:rPr>
        <w:t xml:space="preserve"> </w:t>
      </w:r>
      <w:r>
        <w:rPr>
          <w:color w:val="000000"/>
          <w:sz w:val="28"/>
          <w:szCs w:val="28"/>
        </w:rPr>
        <w:t>«Об утверждении</w:t>
      </w:r>
      <w:r w:rsidRPr="006555AB">
        <w:rPr>
          <w:color w:val="000000"/>
          <w:sz w:val="28"/>
          <w:szCs w:val="28"/>
        </w:rPr>
        <w:t xml:space="preserve"> Положени</w:t>
      </w:r>
      <w:r>
        <w:rPr>
          <w:color w:val="000000"/>
          <w:sz w:val="28"/>
          <w:szCs w:val="28"/>
        </w:rPr>
        <w:t>я</w:t>
      </w:r>
      <w:r w:rsidRPr="006555AB">
        <w:rPr>
          <w:color w:val="000000"/>
          <w:sz w:val="28"/>
          <w:szCs w:val="28"/>
        </w:rPr>
        <w:t xml:space="preserve"> о</w:t>
      </w:r>
      <w:r>
        <w:rPr>
          <w:color w:val="000000"/>
          <w:sz w:val="28"/>
          <w:szCs w:val="28"/>
        </w:rPr>
        <w:t xml:space="preserve">б осуществлении </w:t>
      </w:r>
      <w:r w:rsidRPr="006555AB">
        <w:rPr>
          <w:color w:val="000000"/>
          <w:sz w:val="28"/>
          <w:szCs w:val="28"/>
        </w:rPr>
        <w:t>муниципально</w:t>
      </w:r>
      <w:r>
        <w:rPr>
          <w:color w:val="000000"/>
          <w:sz w:val="28"/>
          <w:szCs w:val="28"/>
        </w:rPr>
        <w:t>го</w:t>
      </w:r>
      <w:r w:rsidRPr="006555AB">
        <w:rPr>
          <w:color w:val="000000"/>
          <w:sz w:val="28"/>
          <w:szCs w:val="28"/>
        </w:rPr>
        <w:t xml:space="preserve"> </w:t>
      </w:r>
      <w:r w:rsidR="00A756A1" w:rsidRPr="006555AB">
        <w:rPr>
          <w:color w:val="000000"/>
          <w:sz w:val="28"/>
          <w:szCs w:val="28"/>
        </w:rPr>
        <w:t>лесно</w:t>
      </w:r>
      <w:r w:rsidR="00A756A1">
        <w:rPr>
          <w:color w:val="000000"/>
          <w:sz w:val="28"/>
          <w:szCs w:val="28"/>
        </w:rPr>
        <w:t xml:space="preserve">го </w:t>
      </w:r>
      <w:r w:rsidR="00A756A1" w:rsidRPr="006555AB">
        <w:rPr>
          <w:color w:val="000000"/>
          <w:sz w:val="28"/>
          <w:szCs w:val="28"/>
        </w:rPr>
        <w:t>контроля</w:t>
      </w:r>
      <w:r>
        <w:rPr>
          <w:color w:val="000000"/>
          <w:sz w:val="28"/>
          <w:szCs w:val="28"/>
        </w:rPr>
        <w:t xml:space="preserve"> и надзора</w:t>
      </w:r>
      <w:r w:rsidRPr="006555AB">
        <w:rPr>
          <w:color w:val="000000"/>
          <w:sz w:val="28"/>
          <w:szCs w:val="28"/>
        </w:rPr>
        <w:t xml:space="preserve"> на </w:t>
      </w:r>
      <w:r w:rsidRPr="006555AB">
        <w:rPr>
          <w:color w:val="000000"/>
          <w:sz w:val="28"/>
          <w:szCs w:val="28"/>
        </w:rPr>
        <w:lastRenderedPageBreak/>
        <w:t xml:space="preserve">территории </w:t>
      </w:r>
      <w:r w:rsidRPr="006555AB">
        <w:rPr>
          <w:bCs/>
          <w:color w:val="000000"/>
          <w:sz w:val="28"/>
          <w:szCs w:val="28"/>
        </w:rPr>
        <w:t xml:space="preserve">сельского поселения </w:t>
      </w:r>
      <w:r>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Pr>
          <w:bCs/>
          <w:color w:val="000000"/>
          <w:sz w:val="28"/>
          <w:szCs w:val="28"/>
        </w:rPr>
        <w:t>»</w:t>
      </w:r>
      <w:r w:rsidRPr="00504069">
        <w:rPr>
          <w:sz w:val="28"/>
          <w:szCs w:val="28"/>
        </w:rPr>
        <w:t xml:space="preserve"> утратившим силу.</w:t>
      </w:r>
    </w:p>
    <w:p w:rsidR="00504069" w:rsidRPr="00504069" w:rsidRDefault="00504069" w:rsidP="00504069">
      <w:pPr>
        <w:shd w:val="clear" w:color="auto" w:fill="FFFFFF"/>
        <w:ind w:firstLine="709"/>
        <w:jc w:val="both"/>
        <w:rPr>
          <w:sz w:val="28"/>
          <w:szCs w:val="28"/>
        </w:rPr>
      </w:pPr>
      <w:r>
        <w:rPr>
          <w:sz w:val="28"/>
          <w:szCs w:val="28"/>
        </w:rPr>
        <w:t>4</w:t>
      </w:r>
      <w:r w:rsidRPr="00504069">
        <w:rPr>
          <w:sz w:val="28"/>
          <w:szCs w:val="28"/>
        </w:rPr>
        <w:t xml:space="preserve">. Обнародовать настоящее </w:t>
      </w:r>
      <w:r>
        <w:rPr>
          <w:sz w:val="28"/>
          <w:szCs w:val="28"/>
        </w:rPr>
        <w:t>постановлени</w:t>
      </w:r>
      <w:r w:rsidRPr="00504069">
        <w:rPr>
          <w:sz w:val="28"/>
          <w:szCs w:val="28"/>
        </w:rPr>
        <w:t xml:space="preserve">е на официальном сайте </w:t>
      </w:r>
      <w:hyperlink r:id="rId6" w:history="1">
        <w:r w:rsidRPr="000674B6">
          <w:rPr>
            <w:rStyle w:val="a3"/>
            <w:sz w:val="28"/>
            <w:szCs w:val="28"/>
          </w:rPr>
          <w:t>http://kaltjaevo.ru/</w:t>
        </w:r>
      </w:hyperlink>
      <w:r>
        <w:rPr>
          <w:sz w:val="28"/>
          <w:szCs w:val="28"/>
        </w:rPr>
        <w:t xml:space="preserve"> </w:t>
      </w:r>
      <w:r w:rsidRPr="00504069">
        <w:rPr>
          <w:sz w:val="28"/>
          <w:szCs w:val="28"/>
        </w:rPr>
        <w:t>и информационном стенде.</w:t>
      </w:r>
    </w:p>
    <w:p w:rsidR="00504069" w:rsidRPr="006555AB" w:rsidRDefault="00504069" w:rsidP="006555AB">
      <w:pPr>
        <w:shd w:val="clear" w:color="auto" w:fill="FFFFFF"/>
        <w:ind w:firstLine="709"/>
        <w:jc w:val="both"/>
        <w:rPr>
          <w:color w:val="000000"/>
          <w:sz w:val="28"/>
          <w:szCs w:val="28"/>
        </w:rPr>
      </w:pPr>
    </w:p>
    <w:p w:rsidR="00736C17" w:rsidRPr="006555AB" w:rsidRDefault="00736C17" w:rsidP="006555AB">
      <w:pPr>
        <w:shd w:val="clear" w:color="auto" w:fill="FFFFFF"/>
        <w:ind w:firstLine="709"/>
        <w:jc w:val="both"/>
        <w:rPr>
          <w:color w:val="000000"/>
          <w:sz w:val="28"/>
          <w:szCs w:val="28"/>
        </w:rPr>
      </w:pPr>
    </w:p>
    <w:p w:rsidR="00736C17" w:rsidRPr="006555AB" w:rsidRDefault="00736C17" w:rsidP="006555AB">
      <w:pPr>
        <w:shd w:val="clear" w:color="auto" w:fill="FFFFFF"/>
        <w:ind w:firstLine="709"/>
        <w:jc w:val="both"/>
        <w:rPr>
          <w:color w:val="000000"/>
          <w:sz w:val="28"/>
          <w:szCs w:val="28"/>
        </w:rPr>
      </w:pPr>
    </w:p>
    <w:p w:rsidR="00736C17" w:rsidRPr="006555AB" w:rsidRDefault="00736C17" w:rsidP="00504069">
      <w:pPr>
        <w:shd w:val="clear" w:color="auto" w:fill="FFFFFF"/>
        <w:jc w:val="both"/>
        <w:rPr>
          <w:sz w:val="28"/>
          <w:szCs w:val="28"/>
        </w:rPr>
      </w:pPr>
      <w:r w:rsidRPr="006555AB">
        <w:rPr>
          <w:color w:val="000000"/>
          <w:sz w:val="28"/>
          <w:szCs w:val="28"/>
        </w:rPr>
        <w:t>Глава сельского поселения</w:t>
      </w:r>
      <w:r w:rsidR="00504069">
        <w:rPr>
          <w:color w:val="000000"/>
          <w:sz w:val="28"/>
          <w:szCs w:val="28"/>
        </w:rPr>
        <w:t xml:space="preserve">                                                              Р.Н. Гарипов</w:t>
      </w:r>
    </w:p>
    <w:p w:rsidR="00736C17" w:rsidRPr="006555AB" w:rsidRDefault="00736C17"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A756A1" w:rsidRDefault="00A756A1" w:rsidP="006555AB">
      <w:pPr>
        <w:tabs>
          <w:tab w:val="num" w:pos="200"/>
        </w:tabs>
        <w:ind w:left="4536"/>
        <w:jc w:val="both"/>
        <w:outlineLvl w:val="0"/>
        <w:rPr>
          <w:sz w:val="28"/>
          <w:szCs w:val="28"/>
        </w:rPr>
      </w:pPr>
    </w:p>
    <w:p w:rsidR="00736C17" w:rsidRPr="00A756A1" w:rsidRDefault="00736C17" w:rsidP="006555AB">
      <w:pPr>
        <w:tabs>
          <w:tab w:val="num" w:pos="200"/>
        </w:tabs>
        <w:ind w:left="4536"/>
        <w:jc w:val="both"/>
        <w:outlineLvl w:val="0"/>
      </w:pPr>
      <w:r w:rsidRPr="00A756A1">
        <w:lastRenderedPageBreak/>
        <w:t>УТВЕРЖДЕНО</w:t>
      </w:r>
    </w:p>
    <w:p w:rsidR="00736C17" w:rsidRPr="00A756A1" w:rsidRDefault="00504069" w:rsidP="006555AB">
      <w:pPr>
        <w:ind w:left="4536"/>
        <w:jc w:val="both"/>
      </w:pPr>
      <w:r w:rsidRPr="00A756A1">
        <w:rPr>
          <w:color w:val="000000"/>
        </w:rPr>
        <w:t>постановлением</w:t>
      </w:r>
      <w:r w:rsidR="00736C17" w:rsidRPr="00A756A1">
        <w:rPr>
          <w:color w:val="000000"/>
        </w:rPr>
        <w:t xml:space="preserve"> </w:t>
      </w:r>
      <w:r w:rsidR="00736C17" w:rsidRPr="00A756A1">
        <w:rPr>
          <w:bCs/>
          <w:color w:val="000000"/>
        </w:rPr>
        <w:t xml:space="preserve">сельского поселения </w:t>
      </w:r>
      <w:r w:rsidRPr="00A756A1">
        <w:rPr>
          <w:bCs/>
          <w:color w:val="000000"/>
        </w:rPr>
        <w:t>Кальтяевский</w:t>
      </w:r>
      <w:r w:rsidR="00736C17" w:rsidRPr="00A756A1">
        <w:rPr>
          <w:bCs/>
          <w:color w:val="000000"/>
        </w:rPr>
        <w:t xml:space="preserve"> сельсовет муниципального района Татышлинский район Республики Башкортостан </w:t>
      </w:r>
      <w:r w:rsidR="00736C17" w:rsidRPr="00A756A1">
        <w:t xml:space="preserve">от </w:t>
      </w:r>
      <w:r w:rsidR="004526BE">
        <w:t>28.10.</w:t>
      </w:r>
      <w:r w:rsidR="00736C17" w:rsidRPr="00A756A1">
        <w:t xml:space="preserve"> 2021</w:t>
      </w:r>
      <w:r w:rsidR="004526BE">
        <w:t xml:space="preserve"> г.</w:t>
      </w:r>
      <w:bookmarkStart w:id="0" w:name="_GoBack"/>
      <w:bookmarkEnd w:id="0"/>
      <w:r w:rsidR="00736C17" w:rsidRPr="00A756A1">
        <w:t xml:space="preserve"> № </w:t>
      </w:r>
      <w:r w:rsidR="004526BE">
        <w:t>33</w:t>
      </w:r>
    </w:p>
    <w:p w:rsidR="00736C17" w:rsidRPr="006555AB" w:rsidRDefault="00736C17" w:rsidP="006555AB">
      <w:pPr>
        <w:ind w:firstLine="567"/>
        <w:jc w:val="both"/>
        <w:rPr>
          <w:color w:val="000000"/>
          <w:sz w:val="28"/>
          <w:szCs w:val="28"/>
        </w:rPr>
      </w:pPr>
    </w:p>
    <w:p w:rsidR="00736C17" w:rsidRPr="006555AB" w:rsidRDefault="00736C17" w:rsidP="006555AB">
      <w:pPr>
        <w:ind w:firstLine="567"/>
        <w:jc w:val="both"/>
        <w:rPr>
          <w:color w:val="000000"/>
          <w:sz w:val="28"/>
          <w:szCs w:val="28"/>
        </w:rPr>
      </w:pPr>
    </w:p>
    <w:p w:rsidR="00736C17" w:rsidRPr="006555AB" w:rsidRDefault="00736C17" w:rsidP="00504069">
      <w:pPr>
        <w:jc w:val="center"/>
        <w:rPr>
          <w:b/>
          <w:bCs/>
          <w:color w:val="000000"/>
          <w:sz w:val="28"/>
          <w:szCs w:val="28"/>
        </w:rPr>
      </w:pPr>
      <w:r w:rsidRPr="006555AB">
        <w:rPr>
          <w:b/>
          <w:bCs/>
          <w:color w:val="000000"/>
          <w:sz w:val="28"/>
          <w:szCs w:val="28"/>
        </w:rPr>
        <w:t>Положение о муниципальном лесном контроле</w:t>
      </w:r>
    </w:p>
    <w:p w:rsidR="00504069" w:rsidRDefault="00736C17" w:rsidP="00504069">
      <w:pPr>
        <w:jc w:val="center"/>
        <w:rPr>
          <w:b/>
          <w:bCs/>
          <w:color w:val="000000"/>
          <w:sz w:val="28"/>
          <w:szCs w:val="28"/>
        </w:rPr>
      </w:pPr>
      <w:r w:rsidRPr="006555AB">
        <w:rPr>
          <w:b/>
          <w:bCs/>
          <w:color w:val="000000"/>
          <w:sz w:val="28"/>
          <w:szCs w:val="28"/>
        </w:rPr>
        <w:t>в границах</w:t>
      </w:r>
      <w:r w:rsidRPr="006555AB">
        <w:rPr>
          <w:color w:val="000000"/>
          <w:sz w:val="28"/>
          <w:szCs w:val="28"/>
        </w:rPr>
        <w:t xml:space="preserve"> </w:t>
      </w:r>
      <w:r w:rsidRPr="006555AB">
        <w:rPr>
          <w:b/>
          <w:bCs/>
          <w:color w:val="000000"/>
          <w:sz w:val="28"/>
          <w:szCs w:val="28"/>
        </w:rPr>
        <w:t xml:space="preserve">сельского поселения </w:t>
      </w:r>
      <w:r w:rsidR="00504069">
        <w:rPr>
          <w:b/>
          <w:bCs/>
          <w:color w:val="000000"/>
          <w:sz w:val="28"/>
          <w:szCs w:val="28"/>
        </w:rPr>
        <w:t>Кальтяевский</w:t>
      </w:r>
      <w:r w:rsidRPr="006555AB">
        <w:rPr>
          <w:b/>
          <w:bCs/>
          <w:color w:val="000000"/>
          <w:sz w:val="28"/>
          <w:szCs w:val="28"/>
        </w:rPr>
        <w:t xml:space="preserve"> сельсовет муниципального района Татышлинский район</w:t>
      </w:r>
    </w:p>
    <w:p w:rsidR="00736C17" w:rsidRPr="006555AB" w:rsidRDefault="00736C17" w:rsidP="00504069">
      <w:pPr>
        <w:jc w:val="center"/>
        <w:rPr>
          <w:sz w:val="28"/>
          <w:szCs w:val="28"/>
        </w:rPr>
      </w:pPr>
      <w:r w:rsidRPr="006555AB">
        <w:rPr>
          <w:b/>
          <w:bCs/>
          <w:color w:val="000000"/>
          <w:sz w:val="28"/>
          <w:szCs w:val="28"/>
        </w:rPr>
        <w:t xml:space="preserve"> Республики Башкортостан</w:t>
      </w:r>
    </w:p>
    <w:p w:rsidR="00736C17" w:rsidRPr="006555AB" w:rsidRDefault="00736C17" w:rsidP="006555AB">
      <w:pPr>
        <w:shd w:val="clear" w:color="auto" w:fill="FFFFFF"/>
        <w:ind w:firstLine="567"/>
        <w:jc w:val="both"/>
        <w:rPr>
          <w:b/>
          <w:color w:val="000000"/>
          <w:sz w:val="28"/>
          <w:szCs w:val="28"/>
        </w:rPr>
      </w:pPr>
    </w:p>
    <w:p w:rsidR="00736C17" w:rsidRPr="006555AB" w:rsidRDefault="00736C17" w:rsidP="006555AB">
      <w:pPr>
        <w:jc w:val="both"/>
        <w:rPr>
          <w:sz w:val="28"/>
          <w:szCs w:val="28"/>
        </w:rPr>
      </w:pPr>
    </w:p>
    <w:p w:rsidR="00736C17" w:rsidRPr="006555AB" w:rsidRDefault="00736C17" w:rsidP="00A756A1">
      <w:pPr>
        <w:pStyle w:val="ConsPlusNormal"/>
        <w:spacing w:line="360" w:lineRule="auto"/>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1. Общие положения</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лесного контроля в границах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 – муниципальный лесной контроль).</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1.2. Предметом муниципального лесного контроля является</w:t>
      </w:r>
      <w:r w:rsidRPr="006555AB">
        <w:rPr>
          <w:rFonts w:ascii="Times New Roman" w:hAnsi="Times New Roman" w:cs="Times New Roman"/>
          <w:sz w:val="28"/>
          <w:szCs w:val="28"/>
        </w:rPr>
        <w:t xml:space="preserve"> соблюдение юридическими лицами, индивидуальными предпринимателями и гражданами (далее – контролируемые лица) в отношении лесных участков, находящихся в муниципальной собственности </w:t>
      </w:r>
      <w:r w:rsidRPr="006555AB">
        <w:rPr>
          <w:rFonts w:ascii="Times New Roman" w:hAnsi="Times New Roman" w:cs="Times New Roman"/>
          <w:color w:val="000000"/>
          <w:sz w:val="28"/>
          <w:szCs w:val="28"/>
        </w:rPr>
        <w:t>МР Татышлинский район РБ</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w:t>
      </w:r>
      <w:r w:rsidRPr="006555AB">
        <w:rPr>
          <w:rFonts w:ascii="Times New Roman" w:hAnsi="Times New Roman" w:cs="Times New Roman"/>
          <w:i/>
          <w:iCs/>
          <w:color w:val="000000"/>
          <w:sz w:val="28"/>
          <w:szCs w:val="28"/>
        </w:rPr>
        <w:t xml:space="preserve"> – </w:t>
      </w:r>
      <w:r w:rsidRPr="006555AB">
        <w:rPr>
          <w:rFonts w:ascii="Times New Roman" w:hAnsi="Times New Roman" w:cs="Times New Roman"/>
          <w:sz w:val="28"/>
          <w:szCs w:val="28"/>
        </w:rPr>
        <w:t>лесные участки, находящиеся в муниципальной собственности</w:t>
      </w:r>
      <w:r w:rsidRPr="006555AB">
        <w:rPr>
          <w:rFonts w:ascii="Times New Roman" w:hAnsi="Times New Roman" w:cs="Times New Roman"/>
          <w:i/>
          <w:iCs/>
          <w:color w:val="000000"/>
          <w:sz w:val="28"/>
          <w:szCs w:val="28"/>
        </w:rPr>
        <w:t>)</w:t>
      </w:r>
      <w:r w:rsidRPr="006555AB">
        <w:rPr>
          <w:rFonts w:ascii="Times New Roman" w:hAnsi="Times New Roman" w:cs="Times New Roman"/>
          <w:sz w:val="28"/>
          <w:szCs w:val="28"/>
        </w:rPr>
        <w:t>,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r w:rsidRPr="006555AB">
        <w:rPr>
          <w:rFonts w:ascii="Times New Roman" w:hAnsi="Times New Roman" w:cs="Times New Roman"/>
          <w:i/>
          <w:iCs/>
          <w:sz w:val="28"/>
          <w:szCs w:val="28"/>
        </w:rPr>
        <w:t xml:space="preserve"> </w:t>
      </w:r>
      <w:r w:rsidRPr="006555AB">
        <w:rPr>
          <w:rFonts w:ascii="Times New Roman" w:hAnsi="Times New Roman" w:cs="Times New Roman"/>
          <w:sz w:val="28"/>
          <w:szCs w:val="28"/>
        </w:rPr>
        <w:t>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Pr="006555AB">
        <w:rPr>
          <w:rFonts w:ascii="Times New Roman" w:hAnsi="Times New Roman" w:cs="Times New Roman"/>
          <w:color w:val="000000"/>
          <w:sz w:val="28"/>
          <w:szCs w:val="28"/>
        </w:rPr>
        <w:t>.</w:t>
      </w:r>
    </w:p>
    <w:p w:rsidR="00736C17" w:rsidRPr="006555AB" w:rsidRDefault="00736C17" w:rsidP="006555AB">
      <w:pPr>
        <w:spacing w:line="360" w:lineRule="auto"/>
        <w:ind w:firstLine="709"/>
        <w:contextualSpacing/>
        <w:jc w:val="both"/>
        <w:rPr>
          <w:color w:val="000000"/>
          <w:sz w:val="28"/>
          <w:szCs w:val="28"/>
        </w:rPr>
      </w:pPr>
      <w:r w:rsidRPr="006555AB">
        <w:rPr>
          <w:color w:val="000000"/>
          <w:sz w:val="28"/>
          <w:szCs w:val="28"/>
        </w:rPr>
        <w:t xml:space="preserve">1.3. Муниципальный лесной контроль осуществляется администрацией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(далее – администрация).</w:t>
      </w:r>
    </w:p>
    <w:p w:rsidR="00736C17" w:rsidRPr="006555AB" w:rsidRDefault="00736C17" w:rsidP="006555AB">
      <w:pPr>
        <w:spacing w:line="360" w:lineRule="auto"/>
        <w:ind w:firstLine="709"/>
        <w:contextualSpacing/>
        <w:jc w:val="both"/>
        <w:rPr>
          <w:sz w:val="28"/>
          <w:szCs w:val="28"/>
        </w:rPr>
      </w:pPr>
      <w:r w:rsidRPr="006555AB">
        <w:rPr>
          <w:color w:val="000000"/>
          <w:sz w:val="28"/>
          <w:szCs w:val="28"/>
        </w:rPr>
        <w:t xml:space="preserve">1.4. Должностными лицами администрации, уполномоченными осуществлять муниципальный лесной контроль, являются </w:t>
      </w:r>
      <w:r w:rsidR="00A756A1">
        <w:rPr>
          <w:color w:val="000000"/>
          <w:sz w:val="28"/>
          <w:szCs w:val="28"/>
        </w:rPr>
        <w:t>глава сельского поселения, управляющий делами</w:t>
      </w:r>
      <w:r w:rsidRPr="006555AB">
        <w:rPr>
          <w:color w:val="000000"/>
          <w:sz w:val="28"/>
          <w:szCs w:val="28"/>
        </w:rPr>
        <w:t xml:space="preserve"> (далее также – должностные лица, </w:t>
      </w:r>
      <w:r w:rsidRPr="006555AB">
        <w:rPr>
          <w:color w:val="000000"/>
          <w:sz w:val="28"/>
          <w:szCs w:val="28"/>
        </w:rPr>
        <w:lastRenderedPageBreak/>
        <w:t>уполномоченные осуществлять муниципальный лесной контроль)</w:t>
      </w:r>
      <w:r w:rsidRPr="006555AB">
        <w:rPr>
          <w:i/>
          <w:iCs/>
          <w:color w:val="000000"/>
          <w:sz w:val="28"/>
          <w:szCs w:val="28"/>
        </w:rPr>
        <w:t>.</w:t>
      </w:r>
      <w:r w:rsidRPr="006555AB">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лесному контролю.</w:t>
      </w:r>
    </w:p>
    <w:p w:rsidR="00736C17" w:rsidRPr="006555AB" w:rsidRDefault="00736C17" w:rsidP="006555AB">
      <w:pPr>
        <w:spacing w:line="360" w:lineRule="auto"/>
        <w:ind w:firstLine="709"/>
        <w:contextualSpacing/>
        <w:jc w:val="both"/>
        <w:rPr>
          <w:color w:val="000000"/>
          <w:sz w:val="28"/>
          <w:szCs w:val="28"/>
        </w:rPr>
      </w:pPr>
      <w:r w:rsidRPr="006555AB">
        <w:rPr>
          <w:color w:val="000000"/>
          <w:sz w:val="28"/>
          <w:szCs w:val="28"/>
        </w:rPr>
        <w:t>Должностные лица, уполномоченные осуществлять муниципальный лесной контроль, при осуществлении муниципального лесного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36C17" w:rsidRPr="006555AB" w:rsidRDefault="00736C17" w:rsidP="006555AB">
      <w:pPr>
        <w:pStyle w:val="s16"/>
        <w:shd w:val="clear" w:color="auto" w:fill="FFFFFF"/>
        <w:spacing w:before="0" w:beforeAutospacing="0" w:after="0" w:afterAutospacing="0" w:line="360" w:lineRule="auto"/>
        <w:ind w:firstLine="709"/>
        <w:jc w:val="both"/>
        <w:rPr>
          <w:color w:val="000000"/>
          <w:sz w:val="28"/>
          <w:szCs w:val="28"/>
        </w:rPr>
      </w:pPr>
      <w:r w:rsidRPr="006555AB">
        <w:rPr>
          <w:color w:val="000000"/>
          <w:sz w:val="28"/>
          <w:szCs w:val="28"/>
        </w:rPr>
        <w:t xml:space="preserve">1.5. К отношениям, связанным с осуществлением муниципального лесного контроля, организацией и проведением профилактических мероприятий, контрольных мероприятий применяются положения Федерального </w:t>
      </w:r>
      <w:r w:rsidRPr="006555AB">
        <w:rPr>
          <w:rStyle w:val="a3"/>
          <w:color w:val="000000"/>
          <w:sz w:val="28"/>
          <w:szCs w:val="28"/>
          <w:u w:val="none"/>
        </w:rPr>
        <w:t>закона</w:t>
      </w:r>
      <w:r w:rsidRPr="006555AB">
        <w:rPr>
          <w:color w:val="000000"/>
          <w:sz w:val="28"/>
          <w:szCs w:val="28"/>
        </w:rPr>
        <w:t xml:space="preserve"> от 31.07.2020 № 248-ФЗ «О государственном контроле (надзоре) и муниципальном контроле в Российской Федерации», Лесного </w:t>
      </w:r>
      <w:r w:rsidRPr="006555AB">
        <w:rPr>
          <w:rStyle w:val="a3"/>
          <w:color w:val="000000"/>
          <w:sz w:val="28"/>
          <w:szCs w:val="28"/>
          <w:u w:val="none"/>
        </w:rPr>
        <w:t>кодекса</w:t>
      </w:r>
      <w:r w:rsidRPr="006555AB">
        <w:rPr>
          <w:color w:val="000000"/>
          <w:sz w:val="28"/>
          <w:szCs w:val="28"/>
        </w:rPr>
        <w:t xml:space="preserve"> Российской Федерации, Федерального </w:t>
      </w:r>
      <w:r w:rsidRPr="006555AB">
        <w:rPr>
          <w:rStyle w:val="a3"/>
          <w:color w:val="000000"/>
          <w:sz w:val="28"/>
          <w:szCs w:val="28"/>
          <w:u w:val="none"/>
        </w:rPr>
        <w:t>закона</w:t>
      </w:r>
      <w:r w:rsidRPr="006555AB">
        <w:rPr>
          <w:color w:val="000000"/>
          <w:sz w:val="28"/>
          <w:szCs w:val="28"/>
        </w:rPr>
        <w:t xml:space="preserve"> от 06.10.2003 № 131-ФЗ «Об общих принципах организации местного самоуправления в Российской Федерации», лесохозяйственного регламента, утвержденного ___________ </w:t>
      </w:r>
      <w:r w:rsidRPr="006555AB">
        <w:rPr>
          <w:i/>
          <w:iCs/>
          <w:color w:val="000000"/>
          <w:sz w:val="28"/>
          <w:szCs w:val="28"/>
        </w:rPr>
        <w:t>(указать точное название правового акта, утверждающего лесохозяйственный регламент в отношении лесного участка, находящегося в муниципальной собственности с учетом части 3 статьи 87 Лесного кодекса Российской Федерации, и название органа местного самоуправления, утвердившего лесохозяйственный регламент)</w:t>
      </w:r>
      <w:r w:rsidRPr="006555AB">
        <w:rPr>
          <w:color w:val="000000"/>
          <w:sz w:val="28"/>
          <w:szCs w:val="28"/>
        </w:rPr>
        <w:t xml:space="preserve"> от _______ 20__ г. № ___, определяющего в соответствии с частью 5 статьи 87 Лесного кодекса Российской Федерации и приказом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 требования к:</w:t>
      </w:r>
    </w:p>
    <w:p w:rsidR="00736C17" w:rsidRPr="006555AB" w:rsidRDefault="00736C17" w:rsidP="006555AB">
      <w:pPr>
        <w:pStyle w:val="s16"/>
        <w:shd w:val="clear" w:color="auto" w:fill="FFFFFF"/>
        <w:spacing w:before="0" w:beforeAutospacing="0" w:after="0" w:afterAutospacing="0" w:line="360" w:lineRule="auto"/>
        <w:ind w:firstLine="709"/>
        <w:jc w:val="both"/>
        <w:rPr>
          <w:color w:val="000000"/>
          <w:sz w:val="28"/>
          <w:szCs w:val="28"/>
        </w:rPr>
      </w:pPr>
      <w:r w:rsidRPr="006555AB">
        <w:rPr>
          <w:color w:val="000000"/>
          <w:sz w:val="28"/>
          <w:szCs w:val="28"/>
        </w:rPr>
        <w:t xml:space="preserve">- видам разрешенного использования леса, определяемым в соответствии со </w:t>
      </w:r>
      <w:hyperlink r:id="rId7" w:history="1">
        <w:r w:rsidRPr="006555AB">
          <w:rPr>
            <w:color w:val="000000"/>
            <w:sz w:val="28"/>
            <w:szCs w:val="28"/>
          </w:rPr>
          <w:t>ст. 25</w:t>
        </w:r>
      </w:hyperlink>
      <w:r w:rsidRPr="006555AB">
        <w:rPr>
          <w:color w:val="000000"/>
          <w:sz w:val="28"/>
          <w:szCs w:val="28"/>
        </w:rPr>
        <w:t xml:space="preserve"> Лесного кодекса Российской Федерации;</w:t>
      </w:r>
    </w:p>
    <w:p w:rsidR="00736C17" w:rsidRPr="006555AB" w:rsidRDefault="00736C17" w:rsidP="006555AB">
      <w:pPr>
        <w:pStyle w:val="s1"/>
        <w:spacing w:line="360" w:lineRule="auto"/>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 возрастам рубок, расчетной лесосеке, срокам использования леса и другим параметрам его разрешенного использования;</w:t>
      </w:r>
    </w:p>
    <w:p w:rsidR="00736C17" w:rsidRPr="006555AB" w:rsidRDefault="00736C17" w:rsidP="006555AB">
      <w:pPr>
        <w:pStyle w:val="s1"/>
        <w:spacing w:line="360" w:lineRule="auto"/>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ограничениям использования леса в соответствии со статьей 27 Лесного кодекса Российской Федерации;</w:t>
      </w:r>
    </w:p>
    <w:p w:rsidR="00736C17" w:rsidRPr="006555AB" w:rsidRDefault="00736C17" w:rsidP="006555AB">
      <w:pPr>
        <w:pStyle w:val="s1"/>
        <w:spacing w:line="360" w:lineRule="auto"/>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охране, защите, воспроизводству леса.</w:t>
      </w:r>
    </w:p>
    <w:p w:rsidR="00736C17" w:rsidRPr="006555AB" w:rsidRDefault="00736C17" w:rsidP="006555AB">
      <w:pPr>
        <w:pStyle w:val="ConsPlusNormal"/>
        <w:spacing w:line="360" w:lineRule="auto"/>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000000"/>
          <w:sz w:val="28"/>
          <w:szCs w:val="28"/>
        </w:rPr>
        <w:t xml:space="preserve">1.6. </w:t>
      </w:r>
      <w:r w:rsidRPr="006555AB">
        <w:rPr>
          <w:rFonts w:ascii="Times New Roman" w:hAnsi="Times New Roman" w:cs="Times New Roman"/>
          <w:color w:val="262626"/>
          <w:sz w:val="28"/>
          <w:szCs w:val="28"/>
          <w:shd w:val="clear" w:color="auto" w:fill="FFFFFF"/>
        </w:rPr>
        <w:t>Объектами муниципального лесного контроля являются:</w:t>
      </w:r>
    </w:p>
    <w:p w:rsidR="00736C17" w:rsidRPr="006555AB" w:rsidRDefault="00736C17" w:rsidP="006555AB">
      <w:pPr>
        <w:pStyle w:val="ConsPlusNormal"/>
        <w:spacing w:line="360" w:lineRule="auto"/>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262626"/>
          <w:sz w:val="28"/>
          <w:szCs w:val="28"/>
          <w:shd w:val="clear" w:color="auto" w:fill="FFFFFF"/>
        </w:rPr>
        <w:t xml:space="preserve">а) деятельность, действия (бездействие) контролируемых лиц в сфере лесного хозяйства, в рамках которых должны соблюдаться обязательные требования по использованию, охране, защите, воспроизводству </w:t>
      </w:r>
      <w:r w:rsidRPr="006555AB">
        <w:rPr>
          <w:rFonts w:ascii="Times New Roman" w:hAnsi="Times New Roman" w:cs="Times New Roman"/>
          <w:sz w:val="28"/>
          <w:szCs w:val="28"/>
        </w:rPr>
        <w:t>лесных участков, находящихся в муниципальной собственности,</w:t>
      </w:r>
      <w:r w:rsidRPr="006555AB">
        <w:rPr>
          <w:rFonts w:ascii="Times New Roman" w:hAnsi="Times New Roman" w:cs="Times New Roman"/>
          <w:color w:val="262626"/>
          <w:sz w:val="28"/>
          <w:szCs w:val="28"/>
          <w:shd w:val="clear" w:color="auto" w:fill="FFFFFF"/>
        </w:rPr>
        <w:t xml:space="preserve"> и лесоразведению в них;</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262626"/>
          <w:sz w:val="28"/>
          <w:szCs w:val="28"/>
          <w:shd w:val="clear" w:color="auto" w:fill="FFFFFF"/>
        </w:rPr>
        <w:t xml:space="preserve">б) </w:t>
      </w:r>
      <w:r w:rsidRPr="006555AB">
        <w:rPr>
          <w:rFonts w:ascii="Times New Roman" w:hAnsi="Times New Roman" w:cs="Times New Roman"/>
          <w:sz w:val="28"/>
          <w:szCs w:val="28"/>
        </w:rPr>
        <w:t>производственные объекты:</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лесные участки, части лесных участков, находящиеся в муниципальной собственности, на которых в том числе осуществляется деятельность по использованию, охране, защите, воспроизводству лесов и лесоразведению;</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средства предупреждения и тушения лесных пожаров;</w:t>
      </w:r>
    </w:p>
    <w:p w:rsidR="00736C17" w:rsidRPr="006555AB" w:rsidRDefault="00736C17" w:rsidP="006555AB">
      <w:pPr>
        <w:pStyle w:val="ConsPlusNormal"/>
        <w:spacing w:line="360" w:lineRule="auto"/>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sz w:val="28"/>
          <w:szCs w:val="28"/>
        </w:rPr>
        <w:t>другие объекты, в том числе стационарные объекты, оборудование, устройства, предметы, материалы, транспортные средства, связанные (задействованные) с осуществлением использования, охраны, защиты, воспроизводства лесов и лесоразведения</w:t>
      </w:r>
      <w:r w:rsidRPr="006555AB">
        <w:rPr>
          <w:rFonts w:ascii="Times New Roman" w:hAnsi="Times New Roman" w:cs="Times New Roman"/>
          <w:color w:val="262626"/>
          <w:sz w:val="28"/>
          <w:szCs w:val="28"/>
          <w:shd w:val="clear" w:color="auto" w:fill="FFFFFF"/>
        </w:rPr>
        <w:t>, к которым предъявляются обязательные требования.</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1.7. При осуществлении </w:t>
      </w:r>
      <w:r w:rsidRPr="006555AB">
        <w:rPr>
          <w:rFonts w:ascii="Times New Roman" w:hAnsi="Times New Roman" w:cs="Times New Roman"/>
          <w:color w:val="262626"/>
          <w:sz w:val="28"/>
          <w:szCs w:val="28"/>
          <w:shd w:val="clear" w:color="auto" w:fill="FFFFFF"/>
        </w:rPr>
        <w:t>муниципального лесного контроля</w:t>
      </w:r>
      <w:r w:rsidRPr="006555AB">
        <w:rPr>
          <w:rFonts w:ascii="Times New Roman" w:hAnsi="Times New Roman" w:cs="Times New Roman"/>
          <w:color w:val="000000"/>
          <w:sz w:val="28"/>
          <w:szCs w:val="28"/>
          <w:shd w:val="clear" w:color="auto" w:fill="FFFFFF"/>
        </w:rPr>
        <w:t xml:space="preserve"> система оценки и управления рисками не применяется</w:t>
      </w:r>
      <w:r w:rsidRPr="006555AB">
        <w:rPr>
          <w:rStyle w:val="a8"/>
          <w:rFonts w:ascii="Times New Roman" w:hAnsi="Times New Roman" w:cs="Times New Roman"/>
          <w:color w:val="000000"/>
          <w:sz w:val="28"/>
          <w:szCs w:val="28"/>
        </w:rPr>
        <w:footnoteReference w:id="2"/>
      </w:r>
      <w:r w:rsidRPr="006555AB">
        <w:rPr>
          <w:rFonts w:ascii="Times New Roman" w:hAnsi="Times New Roman" w:cs="Times New Roman"/>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p>
    <w:p w:rsidR="00736C17" w:rsidRPr="006555AB" w:rsidRDefault="00736C17" w:rsidP="006555AB">
      <w:pPr>
        <w:pStyle w:val="ConsPlusNormal"/>
        <w:spacing w:line="360" w:lineRule="auto"/>
        <w:ind w:firstLine="709"/>
        <w:jc w:val="both"/>
        <w:rPr>
          <w:rFonts w:ascii="Times New Roman" w:hAnsi="Times New Roman" w:cs="Times New Roman"/>
          <w:b/>
          <w:bCs/>
          <w:color w:val="000000"/>
          <w:sz w:val="28"/>
          <w:szCs w:val="28"/>
        </w:rPr>
      </w:pPr>
    </w:p>
    <w:p w:rsidR="00736C17" w:rsidRPr="006555AB" w:rsidRDefault="00736C17" w:rsidP="006555AB">
      <w:pPr>
        <w:pStyle w:val="ConsPlusNormal"/>
        <w:ind w:firstLine="0"/>
        <w:jc w:val="both"/>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lastRenderedPageBreak/>
        <w:t>2. Профилактика рисков причинения вреда (ущерба) охраняемым законом ценностям</w:t>
      </w:r>
    </w:p>
    <w:p w:rsidR="00736C17" w:rsidRPr="006555AB" w:rsidRDefault="00736C17" w:rsidP="006555AB">
      <w:pPr>
        <w:pStyle w:val="ConsPlusNormal"/>
        <w:ind w:firstLine="0"/>
        <w:jc w:val="both"/>
        <w:rPr>
          <w:rFonts w:ascii="Times New Roman" w:hAnsi="Times New Roman" w:cs="Times New Roman"/>
          <w:b/>
          <w:bCs/>
          <w:color w:val="000000"/>
          <w:sz w:val="28"/>
          <w:szCs w:val="28"/>
        </w:rPr>
      </w:pP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 Администрация осуществляет муниципальный лесной контроль в том числе посредством проведения профилактических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2.3. При осуществлении муниципального лесного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лесной контроль, незамедлительно направляет информацию об этом главе </w:t>
      </w:r>
      <w:r w:rsidRPr="006555AB">
        <w:rPr>
          <w:rFonts w:ascii="Times New Roman" w:hAnsi="Times New Roman" w:cs="Times New Roman"/>
          <w:bCs/>
          <w:color w:val="000000"/>
          <w:sz w:val="28"/>
          <w:szCs w:val="28"/>
        </w:rPr>
        <w:t xml:space="preserve"> 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color w:val="000000"/>
          <w:sz w:val="28"/>
          <w:szCs w:val="28"/>
        </w:rPr>
        <w:t xml:space="preserve"> для принятия решения о проведении контрольных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2.5. При осуществлении администрацией муниципального лесного контроля могут проводиться следующие виды профилактических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информирование;</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 обобщение правоприменительной практики;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объявление предостережений;</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консультирование;</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5) профилактический визит</w:t>
      </w:r>
      <w:r w:rsidRPr="006555AB">
        <w:rPr>
          <w:rStyle w:val="a8"/>
          <w:rFonts w:ascii="Times New Roman" w:hAnsi="Times New Roman" w:cs="Times New Roman"/>
          <w:color w:val="000000"/>
          <w:sz w:val="28"/>
          <w:szCs w:val="28"/>
        </w:rPr>
        <w:footnoteReference w:id="3"/>
      </w:r>
      <w:r w:rsidRPr="006555AB">
        <w:rPr>
          <w:rFonts w:ascii="Times New Roman" w:hAnsi="Times New Roman" w:cs="Times New Roman"/>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555AB">
        <w:rPr>
          <w:rStyle w:val="a8"/>
          <w:rFonts w:ascii="Times New Roman" w:hAnsi="Times New Roman" w:cs="Times New Roman"/>
          <w:color w:val="000000"/>
          <w:sz w:val="28"/>
          <w:szCs w:val="28"/>
        </w:rPr>
        <w:footnoteReference w:id="4"/>
      </w:r>
      <w:r w:rsidRPr="006555AB">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555AB">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6555AB">
        <w:rPr>
          <w:rFonts w:ascii="Times New Roman" w:hAnsi="Times New Roman" w:cs="Times New Roman"/>
          <w:color w:val="000000"/>
          <w:sz w:val="28"/>
          <w:szCs w:val="28"/>
        </w:rPr>
        <w:t>официального сайта администрации</w:t>
      </w:r>
      <w:r w:rsidRPr="006555AB">
        <w:rPr>
          <w:rFonts w:ascii="Times New Roman" w:hAnsi="Times New Roman" w:cs="Times New Roman"/>
          <w:color w:val="000000"/>
          <w:sz w:val="28"/>
          <w:szCs w:val="28"/>
          <w:shd w:val="clear" w:color="auto" w:fill="FFFFFF"/>
        </w:rPr>
        <w:t>)</w:t>
      </w:r>
      <w:r w:rsidRPr="006555AB">
        <w:rPr>
          <w:rFonts w:ascii="Times New Roman" w:hAnsi="Times New Roman" w:cs="Times New Roman"/>
          <w:color w:val="000000"/>
          <w:sz w:val="28"/>
          <w:szCs w:val="28"/>
        </w:rPr>
        <w:t>, в средствах массовой информации,</w:t>
      </w:r>
      <w:r w:rsidRPr="006555AB">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6555AB">
          <w:rPr>
            <w:rStyle w:val="a3"/>
            <w:rFonts w:ascii="Times New Roman" w:hAnsi="Times New Roman" w:cs="Times New Roman"/>
            <w:color w:val="000000"/>
            <w:sz w:val="28"/>
            <w:szCs w:val="28"/>
            <w:u w:val="none"/>
          </w:rPr>
          <w:t>ч.3 ст.46</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 xml:space="preserve">Администрация также вправе информировать население </w:t>
      </w:r>
      <w:r w:rsidR="00003D43">
        <w:rPr>
          <w:rFonts w:ascii="Times New Roman" w:hAnsi="Times New Roman" w:cs="Times New Roman"/>
          <w:color w:val="000000"/>
          <w:sz w:val="28"/>
          <w:szCs w:val="28"/>
        </w:rPr>
        <w:t>Сельского поселения Кальтяевский сельсовет</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лесной контроль, ежегодно готовится доклад, содержащий результаты обобщения правоприменительной практики по осуществлению муниципального лесного контроля и утверждаемый распоряжением администрации, подписываемым главой </w:t>
      </w:r>
      <w:r w:rsidR="00681B0F">
        <w:rPr>
          <w:rFonts w:ascii="Times New Roman" w:hAnsi="Times New Roman" w:cs="Times New Roman"/>
          <w:color w:val="000000"/>
          <w:sz w:val="28"/>
          <w:szCs w:val="28"/>
        </w:rPr>
        <w:t>сельского поселения</w:t>
      </w:r>
      <w:r w:rsidRPr="006555AB">
        <w:rPr>
          <w:rFonts w:ascii="Times New Roman" w:hAnsi="Times New Roman" w:cs="Times New Roman"/>
          <w:color w:val="000000"/>
          <w:sz w:val="28"/>
          <w:szCs w:val="28"/>
        </w:rPr>
        <w:t>.</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2.8. Предостережение о недопустимости нарушения обязательных требований и предложение</w:t>
      </w:r>
      <w:r w:rsidRPr="006555AB">
        <w:rPr>
          <w:color w:val="000000"/>
          <w:sz w:val="28"/>
          <w:szCs w:val="28"/>
          <w:shd w:val="clear" w:color="auto" w:fill="FFFFFF"/>
        </w:rPr>
        <w:t xml:space="preserve"> принять меры по обеспечению соблюдения обязательных требований</w:t>
      </w:r>
      <w:r w:rsidRPr="006555AB">
        <w:rPr>
          <w:color w:val="000000"/>
          <w:sz w:val="28"/>
          <w:szCs w:val="28"/>
        </w:rPr>
        <w:t xml:space="preserve"> (далее – предостережение) объявляются контролируемому лицу в случае наличия у администрации сведений о готовящихся нарушениях обязательных требований </w:t>
      </w:r>
      <w:r w:rsidRPr="006555AB">
        <w:rPr>
          <w:color w:val="000000"/>
          <w:sz w:val="28"/>
          <w:szCs w:val="28"/>
          <w:shd w:val="clear" w:color="auto" w:fill="FFFFFF"/>
        </w:rPr>
        <w:t>или признаках нарушений обязательных требований </w:t>
      </w:r>
      <w:r w:rsidRPr="006555AB">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w:t>
      </w:r>
      <w:proofErr w:type="gramStart"/>
      <w:r w:rsidRPr="006555AB">
        <w:rPr>
          <w:color w:val="000000"/>
          <w:sz w:val="28"/>
          <w:szCs w:val="28"/>
        </w:rPr>
        <w:t xml:space="preserve">главы) </w:t>
      </w:r>
      <w:r w:rsidRPr="006555AB">
        <w:rPr>
          <w:bCs/>
          <w:color w:val="000000"/>
          <w:sz w:val="28"/>
          <w:szCs w:val="28"/>
        </w:rPr>
        <w:t xml:space="preserve"> сельского</w:t>
      </w:r>
      <w:proofErr w:type="gramEnd"/>
      <w:r w:rsidRPr="006555AB">
        <w:rPr>
          <w:bCs/>
          <w:color w:val="000000"/>
          <w:sz w:val="28"/>
          <w:szCs w:val="28"/>
        </w:rPr>
        <w:t xml:space="preserve">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6555AB">
        <w:rPr>
          <w:color w:val="000000"/>
          <w:sz w:val="28"/>
          <w:szCs w:val="28"/>
          <w:shd w:val="clear" w:color="auto" w:fill="FFFFFF"/>
        </w:rPr>
        <w:t xml:space="preserve">приказом </w:t>
      </w:r>
      <w:r w:rsidRPr="006555AB">
        <w:rPr>
          <w:color w:val="000000"/>
          <w:sz w:val="28"/>
          <w:szCs w:val="28"/>
          <w:shd w:val="clear" w:color="auto" w:fill="FFFFFF"/>
        </w:rPr>
        <w:lastRenderedPageBreak/>
        <w:t>Министерства экономического развития Российской Федерации от 31.03.2021 №</w:t>
      </w:r>
      <w:r w:rsidR="00681B0F">
        <w:rPr>
          <w:color w:val="000000"/>
          <w:sz w:val="28"/>
          <w:szCs w:val="28"/>
          <w:shd w:val="clear" w:color="auto" w:fill="FFFFFF"/>
        </w:rPr>
        <w:t xml:space="preserve"> </w:t>
      </w:r>
      <w:r w:rsidRPr="006555AB">
        <w:rPr>
          <w:color w:val="000000"/>
          <w:sz w:val="28"/>
          <w:szCs w:val="28"/>
          <w:shd w:val="clear" w:color="auto" w:fill="FFFFFF"/>
        </w:rPr>
        <w:t>151</w:t>
      </w:r>
      <w:r w:rsidR="00681B0F">
        <w:rPr>
          <w:color w:val="000000"/>
          <w:sz w:val="28"/>
          <w:szCs w:val="28"/>
        </w:rPr>
        <w:t xml:space="preserve"> </w:t>
      </w:r>
      <w:r w:rsidRPr="006555AB">
        <w:rPr>
          <w:color w:val="000000"/>
          <w:sz w:val="28"/>
          <w:szCs w:val="28"/>
          <w:shd w:val="clear" w:color="auto" w:fill="FFFFFF"/>
        </w:rPr>
        <w:t>«О типовых формах документов, используемых контрольным (надзорным) органом»</w:t>
      </w:r>
      <w:r w:rsidRPr="006555AB">
        <w:rPr>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лесной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Личный прием граждан проводится главой (заместителем </w:t>
      </w:r>
      <w:proofErr w:type="gramStart"/>
      <w:r w:rsidRPr="006555AB">
        <w:rPr>
          <w:rFonts w:ascii="Times New Roman" w:hAnsi="Times New Roman" w:cs="Times New Roman"/>
          <w:color w:val="000000"/>
          <w:sz w:val="28"/>
          <w:szCs w:val="28"/>
        </w:rPr>
        <w:t xml:space="preserve">главы)  </w:t>
      </w:r>
      <w:r w:rsidRPr="006555AB">
        <w:rPr>
          <w:rFonts w:ascii="Times New Roman" w:hAnsi="Times New Roman" w:cs="Times New Roman"/>
          <w:bCs/>
          <w:color w:val="000000"/>
          <w:sz w:val="28"/>
          <w:szCs w:val="28"/>
        </w:rPr>
        <w:t>сельского</w:t>
      </w:r>
      <w:proofErr w:type="gramEnd"/>
      <w:r w:rsidRPr="006555AB">
        <w:rPr>
          <w:rFonts w:ascii="Times New Roman" w:hAnsi="Times New Roman" w:cs="Times New Roman"/>
          <w:bCs/>
          <w:color w:val="000000"/>
          <w:sz w:val="28"/>
          <w:szCs w:val="28"/>
        </w:rPr>
        <w:t xml:space="preserve">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 (или) должностным лицом, уполномоченным осуществлять муниципальный лесной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1) организация и осуществление муниципального лесного контроля;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2) порядок осуществления контрольных мероприятий, установленных настоящим Положением;</w:t>
      </w:r>
      <w:r w:rsidRPr="006555AB">
        <w:rPr>
          <w:rFonts w:ascii="Times New Roman" w:hAnsi="Times New Roman" w:cs="Times New Roman"/>
          <w:sz w:val="28"/>
          <w:szCs w:val="28"/>
        </w:rPr>
        <w:t xml:space="preserve"> </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лесной контроль;</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4) получение информации о </w:t>
      </w:r>
      <w:r w:rsidRPr="006555AB">
        <w:rPr>
          <w:rFonts w:ascii="Times New Roman" w:hAnsi="Times New Roman" w:cs="Times New Roman"/>
          <w:color w:val="000000"/>
          <w:sz w:val="28"/>
          <w:szCs w:val="28"/>
        </w:rPr>
        <w:t>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лесной контроль, в следующих случаях:</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лесной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лесной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Информация, ставшая известной должностному лицу, уполномоченному осуществлять муниципальный лесной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Должностными лицами, уполномоченными осуществлять муниципальный лесной контроль, ведется журнал учета консультирований.</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или должностным лицом, уполномоченным осуществлять муниципальный лесной контроль.</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36C17" w:rsidRPr="006555AB" w:rsidRDefault="00736C17" w:rsidP="006555AB">
      <w:pPr>
        <w:pStyle w:val="ConsPlusNormal"/>
        <w:spacing w:line="360" w:lineRule="auto"/>
        <w:ind w:firstLine="0"/>
        <w:jc w:val="both"/>
        <w:rPr>
          <w:rFonts w:ascii="Times New Roman" w:hAnsi="Times New Roman" w:cs="Times New Roman"/>
          <w:b/>
          <w:bCs/>
          <w:color w:val="000000"/>
          <w:sz w:val="28"/>
          <w:szCs w:val="28"/>
        </w:rPr>
      </w:pPr>
    </w:p>
    <w:p w:rsidR="00736C17" w:rsidRPr="006555AB" w:rsidRDefault="00736C17" w:rsidP="006555AB">
      <w:pPr>
        <w:pStyle w:val="ConsPlusNormal"/>
        <w:spacing w:line="360" w:lineRule="auto"/>
        <w:ind w:firstLine="0"/>
        <w:jc w:val="both"/>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3. Осуществление контрольных мероприятий и контрольных действий</w:t>
      </w:r>
    </w:p>
    <w:p w:rsidR="00736C17" w:rsidRPr="006555AB" w:rsidRDefault="00736C17" w:rsidP="006555AB">
      <w:pPr>
        <w:pStyle w:val="ConsPlusNormal"/>
        <w:spacing w:line="360" w:lineRule="auto"/>
        <w:ind w:firstLine="0"/>
        <w:jc w:val="both"/>
        <w:rPr>
          <w:rFonts w:ascii="Times New Roman" w:hAnsi="Times New Roman" w:cs="Times New Roman"/>
          <w:b/>
          <w:bCs/>
          <w:color w:val="000000"/>
          <w:sz w:val="28"/>
          <w:szCs w:val="28"/>
        </w:rPr>
      </w:pP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3.1. 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6555AB">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555AB">
        <w:rPr>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736C17" w:rsidRPr="006555AB" w:rsidRDefault="00736C17" w:rsidP="006555AB">
      <w:pPr>
        <w:spacing w:line="360" w:lineRule="auto"/>
        <w:ind w:firstLine="709"/>
        <w:jc w:val="both"/>
        <w:rPr>
          <w:color w:val="000000"/>
          <w:sz w:val="28"/>
          <w:szCs w:val="28"/>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3.4. Должностные лица, уполномоченные осуществлять муниципальный лесной контроль, при проведении контрольного или профилактического мероприятия (в случае определения площади лесного участка, площади места рубки, лесного пожара, объема древесины, изделий из древесины, наличия или отсутствия механического или природного повреждения лесных насаждений, в том числе вредителями, болезнями, и степени такого повреждения, объема поврежденных лесных насаждений, характера и размера вреда, причиненного лесам, а также предотвращения причинения такого вреда в указанных случаях) в пределах своей компетенции имеют право пользоваться средствами аудио- и видеозаписи, фотоаппаратами, </w:t>
      </w:r>
      <w:r w:rsidRPr="006555AB">
        <w:rPr>
          <w:rFonts w:ascii="Times New Roman" w:hAnsi="Times New Roman" w:cs="Times New Roman"/>
          <w:color w:val="000000"/>
          <w:sz w:val="28"/>
          <w:szCs w:val="28"/>
        </w:rPr>
        <w:t>геодезическими и картометрическими измерениями (пользоваться для этих целей техническими средствами),</w:t>
      </w:r>
      <w:r w:rsidRPr="006555AB">
        <w:rPr>
          <w:rFonts w:ascii="Times New Roman" w:hAnsi="Times New Roman" w:cs="Times New Roman"/>
          <w:sz w:val="28"/>
          <w:szCs w:val="28"/>
        </w:rPr>
        <w:t xml:space="preserve"> осуществлять аудиозапись, фото- и видеосъемку, за исключением объектов и документов, отнесенных к государственной и иной охраняемой законом тайне.</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О производстве </w:t>
      </w:r>
      <w:r w:rsidRPr="006555AB">
        <w:rPr>
          <w:rFonts w:ascii="Times New Roman" w:hAnsi="Times New Roman" w:cs="Times New Roman"/>
          <w:color w:val="000000"/>
          <w:sz w:val="28"/>
          <w:szCs w:val="28"/>
        </w:rPr>
        <w:t xml:space="preserve">в рамках контрольного мероприятия </w:t>
      </w:r>
      <w:r w:rsidRPr="006555AB">
        <w:rPr>
          <w:rFonts w:ascii="Times New Roman" w:hAnsi="Times New Roman" w:cs="Times New Roman"/>
          <w:sz w:val="28"/>
          <w:szCs w:val="28"/>
        </w:rPr>
        <w:t xml:space="preserve">аудиозаписи, фото-, видеосъемки, </w:t>
      </w:r>
      <w:r w:rsidRPr="006555AB">
        <w:rPr>
          <w:rFonts w:ascii="Times New Roman" w:hAnsi="Times New Roman" w:cs="Times New Roman"/>
          <w:color w:val="000000"/>
          <w:sz w:val="28"/>
          <w:szCs w:val="28"/>
        </w:rPr>
        <w:t>геодезических и картометрических измерений</w:t>
      </w:r>
      <w:r w:rsidRPr="006555AB">
        <w:rPr>
          <w:rFonts w:ascii="Times New Roman" w:hAnsi="Times New Roman" w:cs="Times New Roman"/>
          <w:sz w:val="28"/>
          <w:szCs w:val="28"/>
        </w:rPr>
        <w:t xml:space="preserve"> должностное лицо, проводящее контрольное мероприятие, объявляет контролируемому лицу или его представителю.</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Информация о проведении в рамках контрольного мероприятия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lastRenderedPageBreak/>
        <w:t>3.5. Основанием для проведения контрольных мероприятий, проводимых с взаимодействием с контролируемыми лицами, является: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w:t>
      </w:r>
      <w:r w:rsidRPr="006555AB">
        <w:rPr>
          <w:rFonts w:ascii="Times New Roman" w:hAnsi="Times New Roman" w:cs="Times New Roman"/>
          <w:color w:val="000000"/>
          <w:sz w:val="28"/>
          <w:szCs w:val="28"/>
        </w:rPr>
        <w:lastRenderedPageBreak/>
        <w:t>ценностям, такое распоряжение принимается на основании мотивированного представления должностного лица, уполномоченного осуществлять муниципальный лесной контроль, о проведении контрольного мероприятия.</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лесной контроль, на основании задания главы (заместителя главы)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6555AB">
        <w:rPr>
          <w:rFonts w:ascii="Times New Roman" w:hAnsi="Times New Roman" w:cs="Times New Roman"/>
          <w:color w:val="000000"/>
          <w:sz w:val="28"/>
          <w:szCs w:val="28"/>
        </w:rPr>
        <w:t xml:space="preserve"> Федеральным </w:t>
      </w:r>
      <w:hyperlink r:id="rId9"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36C17" w:rsidRPr="006555AB" w:rsidRDefault="00736C17" w:rsidP="006555AB">
      <w:pPr>
        <w:pStyle w:val="ConsPlusNormal"/>
        <w:spacing w:line="360" w:lineRule="auto"/>
        <w:ind w:firstLine="709"/>
        <w:jc w:val="both"/>
        <w:rPr>
          <w:rFonts w:ascii="Times New Roman" w:hAnsi="Times New Roman" w:cs="Times New Roman"/>
          <w:i/>
          <w:iCs/>
          <w:color w:val="000000"/>
          <w:sz w:val="28"/>
          <w:szCs w:val="28"/>
        </w:rPr>
      </w:pPr>
      <w:r w:rsidRPr="006555AB">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лесной контроль, в соответствии с Федеральным </w:t>
      </w:r>
      <w:hyperlink r:id="rId10"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 xml:space="preserve">3.10. Администрация при организации и осуществлении муниципального лесного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555AB">
        <w:rPr>
          <w:color w:val="000000"/>
          <w:sz w:val="28"/>
          <w:szCs w:val="28"/>
          <w:shd w:val="clear" w:color="auto" w:fill="FFFFFF"/>
        </w:rPr>
        <w:t>распоряжением Правительства Российской Федерации от 19.04.2016 № 724-р перечнем</w:t>
      </w:r>
      <w:r w:rsidRPr="006555AB">
        <w:rPr>
          <w:color w:val="000000"/>
          <w:sz w:val="28"/>
          <w:szCs w:val="28"/>
        </w:rPr>
        <w:br/>
      </w:r>
      <w:r w:rsidRPr="006555AB">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w:t>
      </w:r>
      <w:r w:rsidRPr="006555AB">
        <w:rPr>
          <w:color w:val="000000"/>
          <w:sz w:val="28"/>
          <w:szCs w:val="28"/>
          <w:shd w:val="clear" w:color="auto" w:fill="FFFFFF"/>
        </w:rPr>
        <w:lastRenderedPageBreak/>
        <w:t>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555AB">
        <w:rPr>
          <w:color w:val="000000"/>
          <w:sz w:val="28"/>
          <w:szCs w:val="28"/>
        </w:rPr>
        <w:t xml:space="preserve"> </w:t>
      </w:r>
      <w:hyperlink r:id="rId11" w:history="1">
        <w:r w:rsidRPr="006555AB">
          <w:rPr>
            <w:rStyle w:val="a3"/>
            <w:color w:val="000000"/>
            <w:sz w:val="28"/>
            <w:szCs w:val="28"/>
          </w:rPr>
          <w:t>Правилами</w:t>
        </w:r>
      </w:hyperlink>
      <w:r w:rsidRPr="006555AB">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3.11. </w:t>
      </w:r>
      <w:r w:rsidRPr="006555AB">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36C17" w:rsidRPr="006555AB" w:rsidRDefault="00736C17" w:rsidP="006555AB">
      <w:pPr>
        <w:spacing w:line="360" w:lineRule="auto"/>
        <w:ind w:firstLine="709"/>
        <w:jc w:val="both"/>
        <w:rPr>
          <w:color w:val="000000"/>
          <w:sz w:val="28"/>
          <w:szCs w:val="28"/>
          <w:shd w:val="clear" w:color="auto" w:fill="FFFFFF"/>
        </w:rPr>
      </w:pPr>
      <w:r w:rsidRPr="006555AB">
        <w:rPr>
          <w:color w:val="000000"/>
          <w:sz w:val="28"/>
          <w:szCs w:val="28"/>
        </w:rPr>
        <w:t xml:space="preserve">1) </w:t>
      </w:r>
      <w:r w:rsidRPr="006555AB">
        <w:rPr>
          <w:color w:val="000000"/>
          <w:sz w:val="28"/>
          <w:szCs w:val="28"/>
          <w:shd w:val="clear" w:color="auto" w:fill="FFFFFF"/>
        </w:rPr>
        <w:t xml:space="preserve">отсутствие контролируемого лица либо его представителя не препятствует оценке </w:t>
      </w:r>
      <w:r w:rsidRPr="006555AB">
        <w:rPr>
          <w:color w:val="000000"/>
          <w:sz w:val="28"/>
          <w:szCs w:val="28"/>
        </w:rPr>
        <w:t xml:space="preserve">должностным лицом, уполномоченным осуществлять муниципальный лесной контроль, </w:t>
      </w:r>
      <w:r w:rsidRPr="006555AB">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36C17" w:rsidRPr="006555AB" w:rsidRDefault="00736C17" w:rsidP="006555AB">
      <w:pPr>
        <w:spacing w:line="360" w:lineRule="auto"/>
        <w:ind w:firstLine="709"/>
        <w:jc w:val="both"/>
        <w:rPr>
          <w:color w:val="000000"/>
          <w:sz w:val="28"/>
          <w:szCs w:val="28"/>
        </w:rPr>
      </w:pPr>
      <w:r w:rsidRPr="006555AB">
        <w:rPr>
          <w:color w:val="000000"/>
          <w:sz w:val="28"/>
          <w:szCs w:val="28"/>
          <w:shd w:val="clear" w:color="auto" w:fill="FFFFFF"/>
        </w:rPr>
        <w:lastRenderedPageBreak/>
        <w:t xml:space="preserve">2) отсутствие признаков </w:t>
      </w:r>
      <w:r w:rsidRPr="006555AB">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3) имеются уважительные причины для отсутствия контролируемого лица (болезнь</w:t>
      </w:r>
      <w:r w:rsidRPr="006555AB">
        <w:rPr>
          <w:color w:val="000000"/>
          <w:sz w:val="28"/>
          <w:szCs w:val="28"/>
          <w:shd w:val="clear" w:color="auto" w:fill="FFFFFF"/>
        </w:rPr>
        <w:t xml:space="preserve"> контролируемого лица</w:t>
      </w:r>
      <w:r w:rsidRPr="006555AB">
        <w:rPr>
          <w:color w:val="000000"/>
          <w:sz w:val="28"/>
          <w:szCs w:val="28"/>
        </w:rPr>
        <w:t>, его командировка и т.п.) при проведении</w:t>
      </w:r>
      <w:r w:rsidRPr="006555AB">
        <w:rPr>
          <w:color w:val="000000"/>
          <w:sz w:val="28"/>
          <w:szCs w:val="28"/>
          <w:shd w:val="clear" w:color="auto" w:fill="FFFFFF"/>
        </w:rPr>
        <w:t xml:space="preserve"> контрольного мероприятия</w:t>
      </w:r>
      <w:r w:rsidRPr="006555AB">
        <w:rPr>
          <w:color w:val="000000"/>
          <w:sz w:val="28"/>
          <w:szCs w:val="28"/>
        </w:rPr>
        <w:t>.</w:t>
      </w:r>
    </w:p>
    <w:p w:rsidR="00736C17" w:rsidRPr="006555AB" w:rsidRDefault="00736C17" w:rsidP="006555AB">
      <w:pPr>
        <w:pStyle w:val="s1"/>
        <w:spacing w:line="360" w:lineRule="auto"/>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36C17" w:rsidRPr="006555AB" w:rsidRDefault="00736C17" w:rsidP="006555AB">
      <w:pPr>
        <w:pStyle w:val="s1"/>
        <w:spacing w:line="360" w:lineRule="auto"/>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736C17" w:rsidRPr="006555AB" w:rsidRDefault="00736C17" w:rsidP="006555AB">
      <w:pPr>
        <w:pStyle w:val="s1"/>
        <w:spacing w:line="360" w:lineRule="auto"/>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6555AB">
          <w:rPr>
            <w:rStyle w:val="a3"/>
            <w:rFonts w:ascii="Times New Roman" w:hAnsi="Times New Roman" w:cs="Times New Roman"/>
            <w:color w:val="000000"/>
            <w:sz w:val="28"/>
            <w:szCs w:val="28"/>
            <w:u w:val="none"/>
          </w:rPr>
          <w:t>ч.2 ст.90</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w:t>
      </w:r>
      <w:r w:rsidRPr="006555AB">
        <w:rPr>
          <w:rFonts w:ascii="Times New Roman" w:hAnsi="Times New Roman" w:cs="Times New Roman"/>
          <w:color w:val="000000"/>
          <w:sz w:val="28"/>
          <w:szCs w:val="28"/>
        </w:rPr>
        <w:lastRenderedPageBreak/>
        <w:t>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6555AB">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555AB">
        <w:rPr>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лесной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555AB">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555AB">
        <w:rPr>
          <w:rFonts w:ascii="Times New Roman" w:hAnsi="Times New Roman" w:cs="Times New Roman"/>
          <w:color w:val="000000"/>
          <w:sz w:val="28"/>
          <w:szCs w:val="28"/>
        </w:rPr>
        <w:t>Единый портал</w:t>
      </w:r>
      <w:r w:rsidRPr="006555AB">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лесной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6555AB">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555AB">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лесной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555AB">
        <w:rPr>
          <w:rFonts w:ascii="Times New Roman" w:hAnsi="Times New Roman" w:cs="Times New Roman"/>
          <w:color w:val="000000"/>
          <w:sz w:val="28"/>
          <w:szCs w:val="28"/>
          <w:shd w:val="clear" w:color="auto" w:fill="FFFFFF"/>
        </w:rPr>
        <w:t xml:space="preserve">Федерального закона </w:t>
      </w:r>
      <w:r w:rsidRPr="006555AB">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6555AB">
        <w:rPr>
          <w:rStyle w:val="a8"/>
          <w:rFonts w:ascii="Times New Roman" w:hAnsi="Times New Roman" w:cs="Times New Roman"/>
          <w:color w:val="000000"/>
          <w:sz w:val="28"/>
          <w:szCs w:val="28"/>
        </w:rPr>
        <w:footnoteReference w:id="5"/>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3.18. В случае отсутствия выявленных нарушений обязательных требований при проведении контрольного мероприятия сведения об этом </w:t>
      </w:r>
      <w:r w:rsidRPr="006555AB">
        <w:rPr>
          <w:rFonts w:ascii="Times New Roman" w:hAnsi="Times New Roman" w:cs="Times New Roman"/>
          <w:color w:val="000000"/>
          <w:sz w:val="28"/>
          <w:szCs w:val="28"/>
        </w:rPr>
        <w:lastRenderedPageBreak/>
        <w:t>вносятся в Единый реестр контрольных (надзорных) мероприятий. Должностное лицо, уполномоченное осуществлять муниципальный лесной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лесной контроль) в пределах полномочий, предусмотренных законодательством Российской Федерации, обязана:</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bookmarkStart w:id="1" w:name="Par318"/>
      <w:bookmarkEnd w:id="1"/>
      <w:r w:rsidRPr="006555AB">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муниципального лесного контроля, представляет непосредственную угрозу причинения вреда (ущерба) охраняемым законом ценностям или что такой вред (ущерб) причинен;</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w:t>
      </w:r>
      <w:r w:rsidRPr="006555AB">
        <w:rPr>
          <w:rFonts w:ascii="Times New Roman" w:hAnsi="Times New Roman" w:cs="Times New Roman"/>
          <w:color w:val="000000"/>
          <w:sz w:val="28"/>
          <w:szCs w:val="28"/>
        </w:rPr>
        <w:lastRenderedPageBreak/>
        <w:t>меры по привлечению виновных лиц к установленной законом ответственности;</w:t>
      </w:r>
    </w:p>
    <w:p w:rsidR="00736C17" w:rsidRPr="006555AB" w:rsidRDefault="00736C17" w:rsidP="006555AB">
      <w:pPr>
        <w:spacing w:line="360" w:lineRule="auto"/>
        <w:ind w:firstLine="709"/>
        <w:jc w:val="both"/>
        <w:rPr>
          <w:color w:val="000000"/>
          <w:sz w:val="28"/>
          <w:szCs w:val="28"/>
        </w:rPr>
      </w:pPr>
      <w:r w:rsidRPr="006555AB">
        <w:rPr>
          <w:color w:val="000000"/>
          <w:sz w:val="28"/>
          <w:szCs w:val="28"/>
        </w:rPr>
        <w:t xml:space="preserve">4) </w:t>
      </w:r>
      <w:r w:rsidRPr="006555AB">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555AB">
        <w:rPr>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3.20. Должностные лица, осуществляющие муниципальный лесной контроль, при осуществлении муниципального лесного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555AB">
        <w:rPr>
          <w:rFonts w:ascii="Times New Roman" w:hAnsi="Times New Roman" w:cs="Times New Roman"/>
          <w:sz w:val="28"/>
          <w:szCs w:val="28"/>
        </w:rPr>
        <w:t>Республики Башкортостан</w:t>
      </w:r>
      <w:r w:rsidRPr="006555AB">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36C17" w:rsidRPr="006555AB" w:rsidRDefault="00736C17" w:rsidP="006555AB">
      <w:pPr>
        <w:spacing w:line="360" w:lineRule="auto"/>
        <w:ind w:firstLine="709"/>
        <w:jc w:val="both"/>
        <w:rPr>
          <w:sz w:val="28"/>
          <w:szCs w:val="28"/>
        </w:rPr>
      </w:pPr>
      <w:r w:rsidRPr="006555AB">
        <w:rPr>
          <w:color w:val="000000"/>
          <w:sz w:val="28"/>
          <w:szCs w:val="28"/>
        </w:rPr>
        <w:t>В случае выявления в ходе проведения контрольного мероприятия в рамках осуществления муниципального лесного контроля нарушения требований лесного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лесной контроль, направляют копию указанного акта в орган власти, уполномоченный на привлечение к соответствующей ответственности.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p>
    <w:p w:rsidR="00736C17" w:rsidRPr="006555AB" w:rsidRDefault="00736C17" w:rsidP="006555AB">
      <w:pPr>
        <w:pStyle w:val="ConsPlusNormal"/>
        <w:ind w:firstLine="0"/>
        <w:jc w:val="both"/>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лесной контроль</w:t>
      </w:r>
      <w:r w:rsidRPr="006555AB">
        <w:rPr>
          <w:rStyle w:val="a8"/>
          <w:rFonts w:ascii="Times New Roman" w:hAnsi="Times New Roman" w:cs="Times New Roman"/>
          <w:b/>
          <w:bCs/>
          <w:color w:val="000000"/>
          <w:sz w:val="28"/>
          <w:szCs w:val="28"/>
        </w:rPr>
        <w:footnoteReference w:id="6"/>
      </w:r>
    </w:p>
    <w:p w:rsidR="00736C17" w:rsidRPr="006555AB" w:rsidRDefault="00736C17" w:rsidP="006555AB">
      <w:pPr>
        <w:pStyle w:val="ConsPlusNormal"/>
        <w:ind w:firstLine="0"/>
        <w:jc w:val="both"/>
        <w:rPr>
          <w:rFonts w:ascii="Times New Roman" w:hAnsi="Times New Roman" w:cs="Times New Roman"/>
          <w:b/>
          <w:bCs/>
          <w:color w:val="000000"/>
          <w:sz w:val="28"/>
          <w:szCs w:val="28"/>
        </w:rPr>
      </w:pP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лесной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лесного контроля, имеют право на досудебное обжалование:</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решений о проведении контрольных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лесной контроль, в рамках контрольных мероприятий.</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6555AB">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6555AB">
        <w:rPr>
          <w:rFonts w:ascii="Times New Roman" w:hAnsi="Times New Roman" w:cs="Times New Roman"/>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w:t>
      </w:r>
      <w:r w:rsidRPr="006555AB">
        <w:rPr>
          <w:rFonts w:ascii="Times New Roman" w:hAnsi="Times New Roman" w:cs="Times New Roman"/>
          <w:color w:val="000000"/>
          <w:sz w:val="28"/>
          <w:szCs w:val="28"/>
        </w:rPr>
        <w:lastRenderedPageBreak/>
        <w:t xml:space="preserve">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с предварительным информированием главы администрации</w:t>
      </w:r>
      <w:r w:rsidRPr="006555AB">
        <w:rPr>
          <w:rFonts w:ascii="Times New Roman" w:hAnsi="Times New Roman" w:cs="Times New Roman"/>
          <w:bCs/>
          <w:color w:val="000000"/>
          <w:sz w:val="28"/>
          <w:szCs w:val="28"/>
        </w:rPr>
        <w:t xml:space="preserve"> 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о наличии в</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w:t>
      </w:r>
      <w:proofErr w:type="gramStart"/>
      <w:r w:rsidRPr="006555AB">
        <w:rPr>
          <w:rFonts w:ascii="Times New Roman" w:hAnsi="Times New Roman" w:cs="Times New Roman"/>
          <w:color w:val="000000"/>
          <w:sz w:val="28"/>
          <w:szCs w:val="28"/>
        </w:rPr>
        <w:t>главы)админисрации</w:t>
      </w:r>
      <w:proofErr w:type="gramEnd"/>
      <w:r w:rsidRPr="006555AB">
        <w:rPr>
          <w:rFonts w:ascii="Times New Roman" w:hAnsi="Times New Roman" w:cs="Times New Roman"/>
          <w:color w:val="000000"/>
          <w:sz w:val="28"/>
          <w:szCs w:val="28"/>
        </w:rPr>
        <w:t xml:space="preserve">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Style w:val="a8"/>
          <w:rFonts w:ascii="Times New Roman" w:hAnsi="Times New Roman" w:cs="Times New Roman"/>
          <w:color w:val="000000"/>
          <w:sz w:val="28"/>
          <w:szCs w:val="28"/>
        </w:rPr>
        <w:footnoteReference w:id="7"/>
      </w:r>
      <w:r w:rsidRPr="006555AB">
        <w:rPr>
          <w:rFonts w:ascii="Times New Roman" w:hAnsi="Times New Roman" w:cs="Times New Roman"/>
          <w:color w:val="000000"/>
          <w:sz w:val="28"/>
          <w:szCs w:val="28"/>
        </w:rPr>
        <w:t>.</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36C17" w:rsidRPr="006555AB" w:rsidRDefault="00736C17" w:rsidP="006555AB">
      <w:pPr>
        <w:pStyle w:val="ConsPlusNormal"/>
        <w:spacing w:line="360" w:lineRule="auto"/>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36C17" w:rsidRPr="006555AB" w:rsidRDefault="00736C17" w:rsidP="006555AB">
      <w:pPr>
        <w:pStyle w:val="ConsPlusNormal"/>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не более чем на 20 рабочих дней.</w:t>
      </w:r>
    </w:p>
    <w:p w:rsidR="00736C17" w:rsidRPr="006555AB" w:rsidRDefault="00736C17" w:rsidP="006555AB">
      <w:pPr>
        <w:pStyle w:val="1"/>
        <w:spacing w:line="360" w:lineRule="auto"/>
        <w:ind w:firstLine="709"/>
        <w:jc w:val="both"/>
        <w:rPr>
          <w:rFonts w:ascii="Times New Roman" w:hAnsi="Times New Roman" w:cs="Times New Roman"/>
          <w:color w:val="000000"/>
          <w:sz w:val="28"/>
          <w:szCs w:val="28"/>
        </w:rPr>
      </w:pPr>
    </w:p>
    <w:p w:rsidR="00736C17" w:rsidRPr="006555AB" w:rsidRDefault="00736C17" w:rsidP="006555AB">
      <w:pPr>
        <w:pStyle w:val="1"/>
        <w:jc w:val="both"/>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5. Ключевые показатели муниципального лесного контроля и их целевые значения</w:t>
      </w:r>
    </w:p>
    <w:p w:rsidR="00736C17" w:rsidRPr="006555AB" w:rsidRDefault="00736C17" w:rsidP="006555AB">
      <w:pPr>
        <w:pStyle w:val="1"/>
        <w:jc w:val="both"/>
        <w:rPr>
          <w:rFonts w:ascii="Times New Roman" w:hAnsi="Times New Roman" w:cs="Times New Roman"/>
          <w:b/>
          <w:bCs/>
          <w:color w:val="000000"/>
          <w:sz w:val="28"/>
          <w:szCs w:val="28"/>
        </w:rPr>
      </w:pPr>
    </w:p>
    <w:p w:rsidR="00736C17" w:rsidRPr="006555AB" w:rsidRDefault="00736C17" w:rsidP="006555AB">
      <w:pPr>
        <w:pStyle w:val="1"/>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5.1. Оценка результативности и эффективности осуществления муниципального лесного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36C17" w:rsidRPr="007114C6" w:rsidRDefault="00736C17" w:rsidP="006555AB">
      <w:pPr>
        <w:pStyle w:val="1"/>
        <w:spacing w:line="360" w:lineRule="auto"/>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лесного контроля утверждаются </w:t>
      </w:r>
      <w:r w:rsidR="007114C6" w:rsidRPr="007114C6">
        <w:rPr>
          <w:rFonts w:ascii="Times New Roman" w:hAnsi="Times New Roman" w:cs="Times New Roman"/>
          <w:color w:val="000000"/>
          <w:sz w:val="28"/>
          <w:szCs w:val="28"/>
        </w:rPr>
        <w:t>администрацией Сельского поселения Кальтяевский сельсовет муниципального района Татышлинский район Республики Башкортостан</w:t>
      </w:r>
      <w:r w:rsidRPr="007114C6">
        <w:rPr>
          <w:rFonts w:ascii="Times New Roman" w:hAnsi="Times New Roman" w:cs="Times New Roman"/>
          <w:color w:val="000000"/>
          <w:sz w:val="28"/>
          <w:szCs w:val="28"/>
        </w:rPr>
        <w:t>.</w:t>
      </w:r>
    </w:p>
    <w:p w:rsidR="00736C17" w:rsidRPr="006555AB" w:rsidRDefault="00736C17" w:rsidP="006555AB">
      <w:pPr>
        <w:pStyle w:val="ConsTitle"/>
        <w:widowControl/>
        <w:spacing w:line="240" w:lineRule="exact"/>
        <w:jc w:val="both"/>
        <w:rPr>
          <w:rFonts w:ascii="Times New Roman" w:hAnsi="Times New Roman" w:cs="Times New Roman"/>
          <w:sz w:val="28"/>
          <w:szCs w:val="28"/>
        </w:rPr>
      </w:pPr>
    </w:p>
    <w:p w:rsidR="00736C17" w:rsidRPr="006555AB" w:rsidRDefault="00736C17" w:rsidP="006555AB">
      <w:pPr>
        <w:pStyle w:val="ConsPlusNormal"/>
        <w:ind w:firstLine="0"/>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br w:type="page"/>
      </w:r>
    </w:p>
    <w:p w:rsidR="00736C17" w:rsidRPr="007114C6" w:rsidRDefault="00736C17" w:rsidP="007114C6">
      <w:pPr>
        <w:pStyle w:val="ConsPlusNormal"/>
        <w:ind w:left="5103" w:firstLine="0"/>
        <w:jc w:val="both"/>
        <w:rPr>
          <w:rFonts w:ascii="Times New Roman" w:hAnsi="Times New Roman" w:cs="Times New Roman"/>
          <w:sz w:val="24"/>
          <w:szCs w:val="24"/>
        </w:rPr>
      </w:pPr>
      <w:r w:rsidRPr="007114C6">
        <w:rPr>
          <w:rFonts w:ascii="Times New Roman" w:hAnsi="Times New Roman" w:cs="Times New Roman"/>
          <w:color w:val="000000"/>
          <w:sz w:val="24"/>
          <w:szCs w:val="24"/>
        </w:rPr>
        <w:lastRenderedPageBreak/>
        <w:t>Приложение № 1</w:t>
      </w:r>
    </w:p>
    <w:p w:rsidR="00736C17" w:rsidRPr="007114C6" w:rsidRDefault="00736C17" w:rsidP="007114C6">
      <w:pPr>
        <w:pStyle w:val="ConsPlusNormal"/>
        <w:ind w:left="5103" w:firstLine="0"/>
        <w:jc w:val="both"/>
        <w:rPr>
          <w:rFonts w:ascii="Times New Roman" w:hAnsi="Times New Roman" w:cs="Times New Roman"/>
          <w:b/>
          <w:bCs/>
          <w:color w:val="000000"/>
          <w:sz w:val="24"/>
          <w:szCs w:val="24"/>
        </w:rPr>
      </w:pPr>
      <w:r w:rsidRPr="007114C6">
        <w:rPr>
          <w:rFonts w:ascii="Times New Roman" w:hAnsi="Times New Roman" w:cs="Times New Roman"/>
          <w:color w:val="000000"/>
          <w:sz w:val="24"/>
          <w:szCs w:val="24"/>
        </w:rPr>
        <w:t xml:space="preserve">к Положению о муниципальном лесном контроля в границах </w:t>
      </w:r>
      <w:r w:rsidRPr="007114C6">
        <w:rPr>
          <w:rFonts w:ascii="Times New Roman" w:hAnsi="Times New Roman" w:cs="Times New Roman"/>
          <w:bCs/>
          <w:color w:val="000000"/>
          <w:sz w:val="24"/>
          <w:szCs w:val="24"/>
        </w:rPr>
        <w:t xml:space="preserve">сельского поселения </w:t>
      </w:r>
      <w:r w:rsidR="00504069" w:rsidRPr="007114C6">
        <w:rPr>
          <w:rFonts w:ascii="Times New Roman" w:hAnsi="Times New Roman" w:cs="Times New Roman"/>
          <w:bCs/>
          <w:color w:val="000000"/>
          <w:sz w:val="24"/>
          <w:szCs w:val="24"/>
        </w:rPr>
        <w:t>Кальтяевский</w:t>
      </w:r>
      <w:r w:rsidRPr="007114C6">
        <w:rPr>
          <w:rFonts w:ascii="Times New Roman" w:hAnsi="Times New Roman" w:cs="Times New Roman"/>
          <w:bCs/>
          <w:color w:val="000000"/>
          <w:sz w:val="24"/>
          <w:szCs w:val="24"/>
        </w:rPr>
        <w:t xml:space="preserve"> сельсовет муниципального района Татышлинский район Республики Башкортостан</w:t>
      </w:r>
    </w:p>
    <w:p w:rsidR="00736C17" w:rsidRPr="006555AB" w:rsidRDefault="00736C17" w:rsidP="006555AB">
      <w:pPr>
        <w:widowControl w:val="0"/>
        <w:autoSpaceDE w:val="0"/>
        <w:spacing w:line="276" w:lineRule="auto"/>
        <w:ind w:firstLine="540"/>
        <w:jc w:val="both"/>
        <w:rPr>
          <w:color w:val="000000"/>
          <w:sz w:val="28"/>
          <w:szCs w:val="28"/>
        </w:rPr>
      </w:pPr>
      <w:bookmarkStart w:id="2" w:name="Par381"/>
      <w:bookmarkEnd w:id="2"/>
    </w:p>
    <w:p w:rsidR="00736C17" w:rsidRPr="006555AB" w:rsidRDefault="00736C17" w:rsidP="007114C6">
      <w:pPr>
        <w:pStyle w:val="ConsPlusTitle"/>
        <w:jc w:val="center"/>
        <w:rPr>
          <w:rFonts w:ascii="Times New Roman" w:hAnsi="Times New Roman" w:cs="Times New Roman"/>
          <w:sz w:val="28"/>
          <w:szCs w:val="28"/>
        </w:rPr>
      </w:pPr>
      <w:r w:rsidRPr="006555AB">
        <w:rPr>
          <w:rFonts w:ascii="Times New Roman" w:hAnsi="Times New Roman" w:cs="Times New Roman"/>
          <w:color w:val="000000"/>
          <w:sz w:val="28"/>
          <w:szCs w:val="28"/>
        </w:rPr>
        <w:t>Индикаторы</w:t>
      </w:r>
      <w:r w:rsidRPr="006555AB">
        <w:rPr>
          <w:rStyle w:val="a8"/>
          <w:rFonts w:ascii="Times New Roman" w:hAnsi="Times New Roman" w:cs="Times New Roman"/>
          <w:color w:val="000000"/>
          <w:sz w:val="28"/>
          <w:szCs w:val="28"/>
        </w:rPr>
        <w:footnoteReference w:id="8"/>
      </w:r>
      <w:r w:rsidRPr="006555AB">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rsidR="00736C17" w:rsidRPr="006555AB" w:rsidRDefault="00736C17" w:rsidP="007114C6">
      <w:pPr>
        <w:pStyle w:val="ConsPlusTitle"/>
        <w:jc w:val="center"/>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проверок при осуществлении администрацией </w:t>
      </w:r>
      <w:r w:rsidRPr="006555AB">
        <w:rPr>
          <w:rFonts w:ascii="Times New Roman" w:hAnsi="Times New Roman" w:cs="Times New Roman"/>
          <w:bCs w:val="0"/>
          <w:color w:val="000000"/>
          <w:sz w:val="28"/>
          <w:szCs w:val="28"/>
        </w:rPr>
        <w:t xml:space="preserve">сельского поселения </w:t>
      </w:r>
      <w:r w:rsidR="00504069">
        <w:rPr>
          <w:rFonts w:ascii="Times New Roman" w:hAnsi="Times New Roman" w:cs="Times New Roman"/>
          <w:bCs w:val="0"/>
          <w:color w:val="000000"/>
          <w:sz w:val="28"/>
          <w:szCs w:val="28"/>
        </w:rPr>
        <w:t>Кальтяевский</w:t>
      </w:r>
      <w:r w:rsidRPr="006555AB">
        <w:rPr>
          <w:rFonts w:ascii="Times New Roman" w:hAnsi="Times New Roman" w:cs="Times New Roman"/>
          <w:bCs w:val="0"/>
          <w:color w:val="000000"/>
          <w:sz w:val="28"/>
          <w:szCs w:val="28"/>
        </w:rPr>
        <w:t xml:space="preserve"> сельсовет муниципального района Татышлинский район Республики Башкортостан</w:t>
      </w:r>
      <w:r w:rsidR="007114C6">
        <w:rPr>
          <w:rFonts w:ascii="Times New Roman" w:hAnsi="Times New Roman" w:cs="Times New Roman"/>
          <w:bCs w:val="0"/>
          <w:color w:val="000000"/>
          <w:sz w:val="28"/>
          <w:szCs w:val="28"/>
        </w:rPr>
        <w:t xml:space="preserve"> </w:t>
      </w:r>
      <w:r w:rsidRPr="006555AB">
        <w:rPr>
          <w:rFonts w:ascii="Times New Roman" w:hAnsi="Times New Roman" w:cs="Times New Roman"/>
          <w:color w:val="000000"/>
          <w:sz w:val="28"/>
          <w:szCs w:val="28"/>
        </w:rPr>
        <w:t>муниципального лесного контроля</w:t>
      </w:r>
    </w:p>
    <w:p w:rsidR="00736C17" w:rsidRPr="006555AB" w:rsidRDefault="00736C17" w:rsidP="006555AB">
      <w:pPr>
        <w:pStyle w:val="ConsPlusNormal"/>
        <w:ind w:firstLine="540"/>
        <w:jc w:val="both"/>
        <w:rPr>
          <w:rFonts w:ascii="Times New Roman" w:hAnsi="Times New Roman" w:cs="Times New Roman"/>
          <w:color w:val="000000"/>
          <w:sz w:val="28"/>
          <w:szCs w:val="28"/>
        </w:rPr>
      </w:pPr>
    </w:p>
    <w:p w:rsidR="00736C17" w:rsidRPr="006555AB" w:rsidRDefault="00736C17" w:rsidP="006555AB">
      <w:pPr>
        <w:pStyle w:val="ConsPlusNormal"/>
        <w:ind w:firstLine="540"/>
        <w:jc w:val="both"/>
        <w:rPr>
          <w:rFonts w:ascii="Times New Roman" w:hAnsi="Times New Roman" w:cs="Times New Roman"/>
          <w:color w:val="000000"/>
          <w:sz w:val="28"/>
          <w:szCs w:val="28"/>
        </w:rPr>
      </w:pPr>
    </w:p>
    <w:p w:rsidR="00736C17" w:rsidRPr="006555AB" w:rsidRDefault="00736C17" w:rsidP="006555AB">
      <w:pPr>
        <w:autoSpaceDE w:val="0"/>
        <w:autoSpaceDN w:val="0"/>
        <w:adjustRightInd w:val="0"/>
        <w:ind w:firstLine="540"/>
        <w:jc w:val="both"/>
        <w:rPr>
          <w:sz w:val="28"/>
          <w:szCs w:val="28"/>
        </w:rPr>
      </w:pPr>
      <w:r w:rsidRPr="006555AB">
        <w:rPr>
          <w:sz w:val="28"/>
          <w:szCs w:val="28"/>
        </w:rPr>
        <w:t>1. Несоответствие площади используемого гражданином, юридическим лицом, индивидуальным предпринимателем лесного участка площади лесного участка, сведения о которой содержатся в Государственном лесном реестре.</w:t>
      </w:r>
    </w:p>
    <w:p w:rsidR="00736C17" w:rsidRPr="006555AB" w:rsidRDefault="00736C17" w:rsidP="006555AB">
      <w:pPr>
        <w:autoSpaceDE w:val="0"/>
        <w:autoSpaceDN w:val="0"/>
        <w:adjustRightInd w:val="0"/>
        <w:ind w:firstLine="540"/>
        <w:jc w:val="both"/>
        <w:rPr>
          <w:sz w:val="28"/>
          <w:szCs w:val="28"/>
        </w:rPr>
      </w:pPr>
      <w:r w:rsidRPr="006555AB">
        <w:rPr>
          <w:sz w:val="28"/>
          <w:szCs w:val="28"/>
        </w:rPr>
        <w:t>2. Отсутствие в Государственном лесном реестре сведений о правах на используемый гражданином, юридическим лицом, индивидуальным предпринимателем лесной участок.</w:t>
      </w:r>
    </w:p>
    <w:p w:rsidR="00736C17" w:rsidRPr="006555AB" w:rsidRDefault="00736C17" w:rsidP="006555AB">
      <w:pPr>
        <w:autoSpaceDE w:val="0"/>
        <w:autoSpaceDN w:val="0"/>
        <w:adjustRightInd w:val="0"/>
        <w:ind w:firstLine="540"/>
        <w:jc w:val="both"/>
        <w:rPr>
          <w:sz w:val="28"/>
          <w:szCs w:val="28"/>
        </w:rPr>
      </w:pPr>
      <w:r w:rsidRPr="006555AB">
        <w:rPr>
          <w:sz w:val="28"/>
          <w:szCs w:val="28"/>
        </w:rPr>
        <w:t xml:space="preserve">3. Несоответствие использования гражданином, юридическим лицом, индивидуальным предпринимателем лесного участка целевому назначению. </w:t>
      </w:r>
    </w:p>
    <w:p w:rsidR="00736C17" w:rsidRPr="006555AB" w:rsidRDefault="00736C17" w:rsidP="006555AB">
      <w:pPr>
        <w:autoSpaceDE w:val="0"/>
        <w:autoSpaceDN w:val="0"/>
        <w:adjustRightInd w:val="0"/>
        <w:ind w:firstLine="540"/>
        <w:jc w:val="both"/>
        <w:rPr>
          <w:sz w:val="28"/>
          <w:szCs w:val="28"/>
        </w:rPr>
      </w:pPr>
      <w:r w:rsidRPr="006555AB">
        <w:rPr>
          <w:sz w:val="28"/>
          <w:szCs w:val="28"/>
        </w:rPr>
        <w:t>4. Неисполнение обязанности по приведению лесного участка в состояние, пригодное для использования по целевому назначению.</w:t>
      </w:r>
    </w:p>
    <w:p w:rsidR="00736C17" w:rsidRPr="006555AB" w:rsidRDefault="00736C17" w:rsidP="006555AB">
      <w:pPr>
        <w:autoSpaceDE w:val="0"/>
        <w:autoSpaceDN w:val="0"/>
        <w:adjustRightInd w:val="0"/>
        <w:ind w:firstLine="540"/>
        <w:jc w:val="both"/>
        <w:rPr>
          <w:sz w:val="28"/>
          <w:szCs w:val="28"/>
        </w:rPr>
      </w:pPr>
      <w:r w:rsidRPr="006555AB">
        <w:rPr>
          <w:sz w:val="28"/>
          <w:szCs w:val="28"/>
        </w:rPr>
        <w:t>5. Незаконная вырубка на лесном участке.</w:t>
      </w:r>
    </w:p>
    <w:p w:rsidR="00736C17" w:rsidRPr="006555AB" w:rsidRDefault="00736C17" w:rsidP="006555AB">
      <w:pPr>
        <w:autoSpaceDE w:val="0"/>
        <w:autoSpaceDN w:val="0"/>
        <w:adjustRightInd w:val="0"/>
        <w:ind w:firstLine="540"/>
        <w:jc w:val="both"/>
        <w:rPr>
          <w:sz w:val="28"/>
          <w:szCs w:val="28"/>
        </w:rPr>
      </w:pPr>
      <w:r w:rsidRPr="006555AB">
        <w:rPr>
          <w:sz w:val="28"/>
          <w:szCs w:val="28"/>
        </w:rPr>
        <w:t>6. Пожар на лесном участке.</w:t>
      </w:r>
    </w:p>
    <w:p w:rsidR="00736C17" w:rsidRPr="006555AB" w:rsidRDefault="00736C17" w:rsidP="006555AB">
      <w:pPr>
        <w:autoSpaceDE w:val="0"/>
        <w:autoSpaceDN w:val="0"/>
        <w:adjustRightInd w:val="0"/>
        <w:ind w:firstLine="540"/>
        <w:jc w:val="both"/>
        <w:rPr>
          <w:sz w:val="28"/>
          <w:szCs w:val="28"/>
        </w:rPr>
      </w:pPr>
      <w:r w:rsidRPr="006555AB">
        <w:rPr>
          <w:sz w:val="28"/>
          <w:szCs w:val="28"/>
        </w:rPr>
        <w:t>7. Самовольный захват прилегающей к лесному участку территории</w:t>
      </w:r>
      <w:r w:rsidRPr="006555AB">
        <w:rPr>
          <w:rStyle w:val="a8"/>
          <w:sz w:val="28"/>
          <w:szCs w:val="28"/>
        </w:rPr>
        <w:footnoteReference w:id="9"/>
      </w:r>
      <w:r w:rsidRPr="006555AB">
        <w:rPr>
          <w:sz w:val="28"/>
          <w:szCs w:val="28"/>
        </w:rPr>
        <w:t>.</w:t>
      </w:r>
    </w:p>
    <w:p w:rsidR="00736C17" w:rsidRPr="006555AB" w:rsidRDefault="00736C17" w:rsidP="006555AB">
      <w:pPr>
        <w:autoSpaceDE w:val="0"/>
        <w:autoSpaceDN w:val="0"/>
        <w:adjustRightInd w:val="0"/>
        <w:ind w:firstLine="540"/>
        <w:jc w:val="both"/>
        <w:rPr>
          <w:sz w:val="28"/>
          <w:szCs w:val="28"/>
        </w:rPr>
      </w:pPr>
      <w:r w:rsidRPr="006555AB">
        <w:rPr>
          <w:sz w:val="28"/>
          <w:szCs w:val="28"/>
        </w:rPr>
        <w:t xml:space="preserve">8. Захламление или загрязнение лесного участка отходами производства и (или) потребления. </w:t>
      </w:r>
    </w:p>
    <w:p w:rsidR="00736C17" w:rsidRPr="006555AB" w:rsidRDefault="00736C17" w:rsidP="006555AB">
      <w:pPr>
        <w:autoSpaceDE w:val="0"/>
        <w:autoSpaceDN w:val="0"/>
        <w:adjustRightInd w:val="0"/>
        <w:ind w:firstLine="540"/>
        <w:jc w:val="both"/>
        <w:rPr>
          <w:sz w:val="28"/>
          <w:szCs w:val="28"/>
        </w:rPr>
      </w:pPr>
      <w:r w:rsidRPr="006555AB">
        <w:rPr>
          <w:sz w:val="28"/>
          <w:szCs w:val="28"/>
        </w:rPr>
        <w:t>9. Трехкратное и более увеличение объема (куб. м) проводимых операций в сфере приемки, перевозки, переработки и хранения древесины, учета древесины и сделок с ней за год при отсутствии информации о соответствующем увеличении объемов заготовленной и приобретенной древесины по данным единой государственной автоматизированной информационной системы учета древесины и сделок с ней (с 2023 года – по данным федеральной государственной информационной системы лесного комплекса) по сравнению с аналогичным периодом предыдущего календарного года.</w:t>
      </w:r>
    </w:p>
    <w:p w:rsidR="00736C17" w:rsidRPr="006555AB" w:rsidRDefault="00736C17" w:rsidP="006555AB">
      <w:pPr>
        <w:autoSpaceDE w:val="0"/>
        <w:autoSpaceDN w:val="0"/>
        <w:adjustRightInd w:val="0"/>
        <w:ind w:firstLine="540"/>
        <w:jc w:val="both"/>
        <w:rPr>
          <w:sz w:val="28"/>
          <w:szCs w:val="28"/>
        </w:rPr>
      </w:pPr>
      <w:r w:rsidRPr="006555AB">
        <w:rPr>
          <w:sz w:val="28"/>
          <w:szCs w:val="28"/>
        </w:rPr>
        <w:lastRenderedPageBreak/>
        <w:t>10. Объем (куб. м) древесины, реализованной за последние 3 календарных года, превышает суммарный объем (куб. м) заготовленной и приобретенной древесины за последние 3 календарных года.</w:t>
      </w:r>
    </w:p>
    <w:p w:rsidR="00736C17" w:rsidRPr="006555AB" w:rsidRDefault="00736C17" w:rsidP="006555AB">
      <w:pPr>
        <w:autoSpaceDE w:val="0"/>
        <w:autoSpaceDN w:val="0"/>
        <w:adjustRightInd w:val="0"/>
        <w:ind w:firstLine="540"/>
        <w:jc w:val="both"/>
        <w:rPr>
          <w:sz w:val="28"/>
          <w:szCs w:val="28"/>
        </w:rPr>
      </w:pPr>
    </w:p>
    <w:p w:rsidR="00736C17" w:rsidRPr="006555AB" w:rsidRDefault="00736C17" w:rsidP="007114C6">
      <w:pPr>
        <w:pStyle w:val="ConsTitle"/>
        <w:widowControl/>
        <w:spacing w:line="240" w:lineRule="exact"/>
        <w:jc w:val="center"/>
        <w:rPr>
          <w:rFonts w:ascii="Times New Roman" w:hAnsi="Times New Roman" w:cs="Times New Roman"/>
          <w:i/>
          <w:iCs/>
          <w:color w:val="000000"/>
          <w:sz w:val="28"/>
          <w:szCs w:val="28"/>
        </w:rPr>
      </w:pPr>
    </w:p>
    <w:p w:rsidR="00736C17" w:rsidRPr="006555AB" w:rsidRDefault="00736C17" w:rsidP="007114C6">
      <w:pPr>
        <w:jc w:val="center"/>
        <w:rPr>
          <w:b/>
          <w:color w:val="000000"/>
          <w:sz w:val="28"/>
          <w:szCs w:val="28"/>
        </w:rPr>
      </w:pPr>
      <w:r w:rsidRPr="006555AB">
        <w:rPr>
          <w:b/>
          <w:color w:val="000000"/>
          <w:sz w:val="28"/>
          <w:szCs w:val="28"/>
        </w:rPr>
        <w:t>Пояснительная записка</w:t>
      </w:r>
    </w:p>
    <w:p w:rsidR="00736C17" w:rsidRPr="006555AB" w:rsidRDefault="00736C17" w:rsidP="007114C6">
      <w:pPr>
        <w:jc w:val="center"/>
        <w:rPr>
          <w:b/>
          <w:color w:val="000000"/>
          <w:sz w:val="28"/>
          <w:szCs w:val="28"/>
        </w:rPr>
      </w:pPr>
      <w:r w:rsidRPr="006555AB">
        <w:rPr>
          <w:b/>
          <w:color w:val="000000"/>
          <w:sz w:val="28"/>
          <w:szCs w:val="28"/>
        </w:rPr>
        <w:t xml:space="preserve">к положению </w:t>
      </w:r>
      <w:r w:rsidRPr="006555AB">
        <w:rPr>
          <w:b/>
          <w:bCs/>
          <w:color w:val="000000"/>
          <w:sz w:val="28"/>
          <w:szCs w:val="28"/>
        </w:rPr>
        <w:t>о муниципальном лесном контроле в поселении</w:t>
      </w:r>
    </w:p>
    <w:p w:rsidR="00736C17" w:rsidRPr="006555AB" w:rsidRDefault="00736C17" w:rsidP="007114C6">
      <w:pPr>
        <w:spacing w:line="360" w:lineRule="auto"/>
        <w:jc w:val="center"/>
        <w:rPr>
          <w:color w:val="000000"/>
          <w:sz w:val="28"/>
          <w:szCs w:val="28"/>
        </w:rPr>
      </w:pPr>
    </w:p>
    <w:p w:rsidR="00736C17" w:rsidRPr="006555AB" w:rsidRDefault="00736C17" w:rsidP="006555AB">
      <w:pPr>
        <w:suppressAutoHyphens/>
        <w:snapToGrid w:val="0"/>
        <w:spacing w:line="360" w:lineRule="auto"/>
        <w:ind w:firstLine="709"/>
        <w:jc w:val="both"/>
        <w:rPr>
          <w:color w:val="000000"/>
          <w:sz w:val="28"/>
          <w:szCs w:val="28"/>
          <w:shd w:val="clear" w:color="auto" w:fill="FFFFFF"/>
        </w:rPr>
      </w:pPr>
      <w:r w:rsidRPr="006555AB">
        <w:rPr>
          <w:color w:val="000000"/>
          <w:sz w:val="28"/>
          <w:szCs w:val="28"/>
        </w:rPr>
        <w:t xml:space="preserve">Положение </w:t>
      </w:r>
      <w:r w:rsidRPr="006555AB">
        <w:rPr>
          <w:bCs/>
          <w:color w:val="000000"/>
          <w:sz w:val="28"/>
          <w:szCs w:val="28"/>
          <w:lang w:eastAsia="zh-CN"/>
        </w:rPr>
        <w:t>о муниципальном лесном контроле в поселении</w:t>
      </w:r>
      <w:r w:rsidRPr="006555AB">
        <w:rPr>
          <w:color w:val="000000"/>
          <w:sz w:val="28"/>
          <w:szCs w:val="28"/>
        </w:rPr>
        <w:t xml:space="preserve"> (далее – Положение) подготовлено в соответствии </w:t>
      </w:r>
      <w:r w:rsidRPr="006555AB">
        <w:rPr>
          <w:color w:val="000000"/>
          <w:sz w:val="28"/>
          <w:szCs w:val="28"/>
          <w:lang w:eastAsia="zh-CN"/>
        </w:rPr>
        <w:t xml:space="preserve">со статьями 84, 98 Лесного кодекса Российской Федерации, Федеральным законом от 31.07.2020 № 248-ФЗ </w:t>
      </w:r>
      <w:r w:rsidRPr="006555AB">
        <w:rPr>
          <w:color w:val="000000"/>
          <w:sz w:val="28"/>
          <w:szCs w:val="28"/>
          <w:lang w:eastAsia="zh-CN"/>
        </w:rPr>
        <w:br/>
        <w:t xml:space="preserve">«О государственном контроле (надзоре) и муниципальном контроле </w:t>
      </w:r>
      <w:r w:rsidRPr="006555AB">
        <w:rPr>
          <w:color w:val="000000"/>
          <w:sz w:val="28"/>
          <w:szCs w:val="28"/>
          <w:lang w:eastAsia="zh-CN"/>
        </w:rPr>
        <w:br/>
        <w:t xml:space="preserve">в Российской Федерации» (далее – Федеральный закон № 248-ФЗ), </w:t>
      </w:r>
      <w:r w:rsidRPr="006555AB">
        <w:rPr>
          <w:sz w:val="28"/>
          <w:szCs w:val="28"/>
          <w:lang w:eastAsia="zh-CN"/>
        </w:rPr>
        <w:t>Федеральным законом от 06.10.2003 № 131-ФЗ «Об общих принципах организации местного самоуправления в Российской Федерации»</w:t>
      </w:r>
      <w:r w:rsidRPr="006555AB">
        <w:rPr>
          <w:color w:val="000000"/>
          <w:sz w:val="28"/>
          <w:szCs w:val="28"/>
        </w:rPr>
        <w:t xml:space="preserve"> </w:t>
      </w:r>
      <w:r w:rsidRPr="006555AB">
        <w:rPr>
          <w:color w:val="000000"/>
          <w:sz w:val="28"/>
          <w:szCs w:val="28"/>
          <w:shd w:val="clear" w:color="auto" w:fill="FFFFFF"/>
        </w:rPr>
        <w:t>и подлежит утверждению решением представительного органа муниципального образования и введению в действие не ранее 1 января 2022 года.</w:t>
      </w:r>
    </w:p>
    <w:p w:rsidR="00736C17" w:rsidRPr="006555AB" w:rsidRDefault="00736C17" w:rsidP="006555AB">
      <w:pPr>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 xml:space="preserve">1. Обращаем внимание, что со дня вступления Положения прекращают действие ранее принятые в поселении муниципальные правовые акты </w:t>
      </w:r>
      <w:r w:rsidRPr="006555AB">
        <w:rPr>
          <w:color w:val="000000"/>
          <w:sz w:val="28"/>
          <w:szCs w:val="28"/>
          <w:shd w:val="clear" w:color="auto" w:fill="FFFFFF"/>
        </w:rPr>
        <w:br/>
        <w:t xml:space="preserve">по вопросам осуществления </w:t>
      </w:r>
      <w:r w:rsidRPr="006555AB">
        <w:rPr>
          <w:bCs/>
          <w:color w:val="000000"/>
          <w:sz w:val="28"/>
          <w:szCs w:val="28"/>
          <w:lang w:eastAsia="zh-CN"/>
        </w:rPr>
        <w:t>муниципального лесного контроля</w:t>
      </w:r>
      <w:r w:rsidRPr="006555AB">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w:t>
      </w:r>
      <w:r w:rsidRPr="006555AB">
        <w:rPr>
          <w:color w:val="000000"/>
          <w:sz w:val="28"/>
          <w:szCs w:val="28"/>
          <w:shd w:val="clear" w:color="auto" w:fill="FFFFFF"/>
        </w:rPr>
        <w:br/>
        <w:t xml:space="preserve">им осуществления части своих полномочий по решению вопросов местного значения за счет межбюджетных трансфертов, предоставляемых </w:t>
      </w:r>
      <w:r w:rsidRPr="006555AB">
        <w:rPr>
          <w:color w:val="000000"/>
          <w:sz w:val="28"/>
          <w:szCs w:val="28"/>
          <w:shd w:val="clear" w:color="auto" w:fill="FFFFFF"/>
        </w:rPr>
        <w:br/>
        <w:t xml:space="preserve">из бюджетов этих поселений в бюджет муниципального района, то в такой ситуации нужно учитывать содержание соглашения о передаче полномочий. </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lastRenderedPageBreak/>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w:t>
      </w:r>
      <w:r w:rsidRPr="006555AB">
        <w:rPr>
          <w:color w:val="000000"/>
          <w:sz w:val="28"/>
          <w:szCs w:val="28"/>
          <w:shd w:val="clear" w:color="auto" w:fill="FFFFFF"/>
        </w:rPr>
        <w:br/>
        <w:t xml:space="preserve">что органам местного самоуправления муниципального района передается </w:t>
      </w:r>
      <w:r w:rsidRPr="006555AB">
        <w:rPr>
          <w:color w:val="000000"/>
          <w:sz w:val="28"/>
          <w:szCs w:val="28"/>
          <w:shd w:val="clear" w:color="auto" w:fill="FFFFFF"/>
        </w:rPr>
        <w:br/>
        <w:t xml:space="preserve">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555AB">
        <w:rPr>
          <w:color w:val="000000"/>
          <w:sz w:val="28"/>
          <w:szCs w:val="28"/>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555AB">
        <w:rPr>
          <w:color w:val="000000"/>
          <w:sz w:val="28"/>
          <w:szCs w:val="28"/>
          <w:shd w:val="clear" w:color="auto" w:fill="FFFFFF"/>
        </w:rPr>
        <w:t xml:space="preserve">, принятие правового акта, утверждающего </w:t>
      </w:r>
      <w:r w:rsidRPr="006555AB">
        <w:rPr>
          <w:color w:val="000000"/>
          <w:sz w:val="28"/>
          <w:szCs w:val="28"/>
        </w:rPr>
        <w:t>положение о виде муниципального контроля</w:t>
      </w:r>
      <w:r w:rsidRPr="006555AB">
        <w:rPr>
          <w:color w:val="000000"/>
          <w:sz w:val="28"/>
          <w:szCs w:val="28"/>
          <w:shd w:val="clear" w:color="auto" w:fill="FFFFFF"/>
        </w:rPr>
        <w:t xml:space="preserve">, остается в компетенции представительного органа поселения. </w:t>
      </w:r>
    </w:p>
    <w:p w:rsidR="00736C17" w:rsidRPr="006555AB" w:rsidRDefault="00736C17" w:rsidP="006555AB">
      <w:pPr>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3. Согласно Положению на основании части 7 статьи 22 Федерального закона № 248-ФЗ система оценки и управления рисками при осуществлении муниципального лесного контроля не применяется.</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36C17" w:rsidRPr="006555AB" w:rsidRDefault="00736C17" w:rsidP="006555AB">
      <w:pPr>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736C17" w:rsidRPr="006555AB" w:rsidRDefault="00736C17" w:rsidP="006555AB">
      <w:pPr>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 xml:space="preserve">Отсутствие планового характера в муниципальном лесном контроле обусловлено тем, что федеральными органами государственной власти </w:t>
      </w:r>
      <w:r w:rsidRPr="006555AB">
        <w:rPr>
          <w:color w:val="000000"/>
          <w:sz w:val="28"/>
          <w:szCs w:val="28"/>
          <w:shd w:val="clear" w:color="auto" w:fill="FFFFFF"/>
        </w:rPr>
        <w:br/>
        <w:t xml:space="preserve">при определении планового (риск-ориентированного) подхода к проведению </w:t>
      </w:r>
      <w:r w:rsidRPr="006555AB">
        <w:rPr>
          <w:color w:val="000000"/>
          <w:sz w:val="28"/>
          <w:szCs w:val="28"/>
          <w:shd w:val="clear" w:color="auto" w:fill="FFFFFF"/>
        </w:rPr>
        <w:lastRenderedPageBreak/>
        <w:t xml:space="preserve">контрольных мероприятий рекомендовано определять группы рисков </w:t>
      </w:r>
      <w:r w:rsidRPr="006555AB">
        <w:rPr>
          <w:color w:val="000000"/>
          <w:sz w:val="28"/>
          <w:szCs w:val="28"/>
          <w:shd w:val="clear" w:color="auto" w:fill="FFFFFF"/>
        </w:rPr>
        <w:br/>
        <w:t xml:space="preserve">в объектах муниципального контроля с учетом правоприменительной практики, существовавшей на момент утверждения положения </w:t>
      </w:r>
      <w:r w:rsidRPr="006555AB">
        <w:rPr>
          <w:color w:val="000000"/>
          <w:sz w:val="28"/>
          <w:szCs w:val="28"/>
          <w:shd w:val="clear" w:color="auto" w:fill="FFFFFF"/>
        </w:rPr>
        <w:br/>
        <w:t xml:space="preserve">о соответствующем виде муниципального контроля. По имеющейся информации, в большинстве поселений фактически муниципальный лесной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36C17" w:rsidRPr="006555AB" w:rsidRDefault="00736C17" w:rsidP="006555AB">
      <w:pPr>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 xml:space="preserve">4. Анализ положений статей 260, 261 Уголовного кодекса Российской Федерации (далее – УК РФ), статей 7.9, 7.10, 8.12, 8,25, 8.26, 8.27, 8.28, 8.28.1, 8.30, 8.30.1, 8.31, 8.32, 8.32.3, 8.45.1 Кодекса Российской Федерации </w:t>
      </w:r>
      <w:r w:rsidRPr="006555AB">
        <w:rPr>
          <w:color w:val="000000"/>
          <w:sz w:val="28"/>
          <w:szCs w:val="28"/>
          <w:shd w:val="clear" w:color="auto" w:fill="FFFFFF"/>
        </w:rPr>
        <w:br/>
        <w:t>об административных правонарушениях (далее – КоАП РФ) позволяет сделать вывод о том, что в ходе осуществления муниципального лесного контроля могут быть выявлены нарушения:</w:t>
      </w:r>
    </w:p>
    <w:p w:rsidR="00736C17" w:rsidRPr="006555AB" w:rsidRDefault="00736C17" w:rsidP="006555AB">
      <w:pPr>
        <w:suppressAutoHyphens/>
        <w:autoSpaceDE w:val="0"/>
        <w:spacing w:line="360" w:lineRule="auto"/>
        <w:ind w:firstLine="709"/>
        <w:jc w:val="both"/>
        <w:rPr>
          <w:color w:val="000000"/>
          <w:sz w:val="28"/>
          <w:szCs w:val="28"/>
          <w:lang w:eastAsia="zh-CN"/>
        </w:rPr>
      </w:pPr>
      <w:r w:rsidRPr="006555AB">
        <w:rPr>
          <w:color w:val="000000"/>
          <w:sz w:val="28"/>
          <w:szCs w:val="28"/>
          <w:lang w:eastAsia="zh-CN"/>
        </w:rPr>
        <w:t xml:space="preserve">1) обязательных требований о недопущении </w:t>
      </w:r>
      <w:r w:rsidRPr="006555AB">
        <w:rPr>
          <w:sz w:val="28"/>
          <w:szCs w:val="28"/>
          <w:lang w:eastAsia="zh-CN"/>
        </w:rPr>
        <w:t xml:space="preserve">незаконной рубки, а равно повреждения до степени прекращения роста лесных насаждений </w:t>
      </w:r>
      <w:r w:rsidRPr="006555AB">
        <w:rPr>
          <w:sz w:val="28"/>
          <w:szCs w:val="28"/>
          <w:lang w:eastAsia="zh-CN"/>
        </w:rPr>
        <w:br/>
        <w:t>или не отнесенных к лесным насаждениям деревьев, кустарников, лиан (статья 260 УК РФ)</w:t>
      </w:r>
      <w:r w:rsidRPr="006555AB">
        <w:rPr>
          <w:color w:val="000000"/>
          <w:sz w:val="28"/>
          <w:szCs w:val="28"/>
          <w:lang w:eastAsia="zh-CN"/>
        </w:rPr>
        <w:t>;</w:t>
      </w:r>
    </w:p>
    <w:p w:rsidR="00736C17" w:rsidRPr="006555AB" w:rsidRDefault="00736C17" w:rsidP="006555AB">
      <w:pPr>
        <w:suppressAutoHyphens/>
        <w:autoSpaceDE w:val="0"/>
        <w:spacing w:line="360" w:lineRule="auto"/>
        <w:ind w:firstLine="709"/>
        <w:jc w:val="both"/>
        <w:rPr>
          <w:color w:val="000000"/>
          <w:sz w:val="28"/>
          <w:szCs w:val="28"/>
          <w:lang w:eastAsia="zh-CN"/>
        </w:rPr>
      </w:pPr>
      <w:r w:rsidRPr="006555AB">
        <w:rPr>
          <w:color w:val="000000"/>
          <w:sz w:val="28"/>
          <w:szCs w:val="28"/>
          <w:lang w:eastAsia="zh-CN"/>
        </w:rPr>
        <w:t xml:space="preserve">2) обязательных требований о недопущении </w:t>
      </w:r>
      <w:r w:rsidRPr="006555AB">
        <w:rPr>
          <w:sz w:val="28"/>
          <w:szCs w:val="28"/>
          <w:lang w:eastAsia="zh-CN"/>
        </w:rPr>
        <w:t xml:space="preserve">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а также путем поджога, иным общеопасным способом либо </w:t>
      </w:r>
      <w:r w:rsidRPr="006555AB">
        <w:rPr>
          <w:sz w:val="28"/>
          <w:szCs w:val="28"/>
          <w:lang w:eastAsia="zh-CN"/>
        </w:rPr>
        <w:br/>
        <w:t>в результате загрязнения или иного негативного воздействия (статья 261 УК РФ)</w:t>
      </w:r>
      <w:r w:rsidRPr="006555AB">
        <w:rPr>
          <w:color w:val="000000"/>
          <w:sz w:val="28"/>
          <w:szCs w:val="28"/>
          <w:lang w:eastAsia="zh-CN"/>
        </w:rPr>
        <w:t>;</w:t>
      </w:r>
    </w:p>
    <w:p w:rsidR="00736C17" w:rsidRPr="006555AB" w:rsidRDefault="00736C17" w:rsidP="006555AB">
      <w:pPr>
        <w:suppressAutoHyphens/>
        <w:autoSpaceDE w:val="0"/>
        <w:spacing w:line="360" w:lineRule="auto"/>
        <w:ind w:firstLine="709"/>
        <w:jc w:val="both"/>
        <w:rPr>
          <w:sz w:val="28"/>
          <w:szCs w:val="28"/>
          <w:lang w:eastAsia="zh-CN"/>
        </w:rPr>
      </w:pPr>
      <w:r w:rsidRPr="006555AB">
        <w:rPr>
          <w:color w:val="000000"/>
          <w:sz w:val="28"/>
          <w:szCs w:val="28"/>
          <w:lang w:eastAsia="zh-CN"/>
        </w:rPr>
        <w:t>3) обязательных требований о недопущении с</w:t>
      </w:r>
      <w:r w:rsidRPr="006555AB">
        <w:rPr>
          <w:sz w:val="28"/>
          <w:szCs w:val="28"/>
          <w:lang w:eastAsia="zh-CN"/>
        </w:rPr>
        <w:t>амовольного занятия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(статья 7.9 КоАП РФ);</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lastRenderedPageBreak/>
        <w:t xml:space="preserve">4) </w:t>
      </w:r>
      <w:r w:rsidRPr="006555AB">
        <w:rPr>
          <w:color w:val="000000"/>
          <w:sz w:val="28"/>
          <w:szCs w:val="28"/>
          <w:lang w:eastAsia="zh-CN"/>
        </w:rPr>
        <w:t xml:space="preserve">обязательных требований о недопущении </w:t>
      </w:r>
      <w:r w:rsidRPr="006555AB">
        <w:rPr>
          <w:sz w:val="28"/>
          <w:szCs w:val="28"/>
          <w:lang w:eastAsia="zh-CN"/>
        </w:rPr>
        <w:t>самовольной уступки права пользования лесным участком (статья 7.10 КоАП РФ);</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xml:space="preserve">5) </w:t>
      </w:r>
      <w:r w:rsidRPr="006555AB">
        <w:rPr>
          <w:color w:val="000000"/>
          <w:sz w:val="28"/>
          <w:szCs w:val="28"/>
          <w:lang w:eastAsia="zh-CN"/>
        </w:rPr>
        <w:t>обязательных требований о недопущении</w:t>
      </w:r>
      <w:r w:rsidRPr="006555AB">
        <w:rPr>
          <w:sz w:val="28"/>
          <w:szCs w:val="28"/>
          <w:lang w:eastAsia="zh-CN"/>
        </w:rPr>
        <w:t xml:space="preserve"> нарушения режима использования лесов в водоохранных зонах (статья 8.12 КоАП РФ);</w:t>
      </w:r>
    </w:p>
    <w:p w:rsidR="00736C17" w:rsidRPr="006555AB" w:rsidRDefault="00736C17" w:rsidP="006555AB">
      <w:pPr>
        <w:suppressAutoHyphens/>
        <w:autoSpaceDE w:val="0"/>
        <w:spacing w:line="360" w:lineRule="auto"/>
        <w:ind w:firstLine="709"/>
        <w:jc w:val="both"/>
        <w:rPr>
          <w:bCs/>
          <w:sz w:val="28"/>
          <w:szCs w:val="28"/>
          <w:lang w:eastAsia="zh-CN"/>
        </w:rPr>
      </w:pPr>
      <w:r w:rsidRPr="006555AB">
        <w:rPr>
          <w:color w:val="000000"/>
          <w:sz w:val="28"/>
          <w:szCs w:val="28"/>
          <w:lang w:eastAsia="zh-CN"/>
        </w:rPr>
        <w:t xml:space="preserve">6) обязательных требований о недопущении </w:t>
      </w:r>
      <w:r w:rsidRPr="006555AB">
        <w:rPr>
          <w:bCs/>
          <w:sz w:val="28"/>
          <w:szCs w:val="28"/>
          <w:lang w:eastAsia="zh-CN"/>
        </w:rPr>
        <w:t>нарушения правил использования лесов, в том числе в части:</w:t>
      </w:r>
    </w:p>
    <w:p w:rsidR="00736C17" w:rsidRPr="006555AB" w:rsidRDefault="00736C17" w:rsidP="006555AB">
      <w:pPr>
        <w:suppressAutoHyphens/>
        <w:autoSpaceDE w:val="0"/>
        <w:spacing w:line="360" w:lineRule="auto"/>
        <w:ind w:firstLine="709"/>
        <w:jc w:val="both"/>
        <w:rPr>
          <w:sz w:val="28"/>
          <w:szCs w:val="28"/>
          <w:lang w:eastAsia="zh-CN"/>
        </w:rPr>
      </w:pPr>
      <w:r w:rsidRPr="006555AB">
        <w:rPr>
          <w:bCs/>
          <w:sz w:val="28"/>
          <w:szCs w:val="28"/>
          <w:lang w:eastAsia="zh-CN"/>
        </w:rPr>
        <w:t xml:space="preserve">- </w:t>
      </w:r>
      <w:r w:rsidRPr="006555AB">
        <w:rPr>
          <w:sz w:val="28"/>
          <w:szCs w:val="28"/>
          <w:lang w:eastAsia="zh-CN"/>
        </w:rPr>
        <w:t>заготовки древесины</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порядка проведения рубок лесных насаждений, в том числе в лесопарковом зеленом поясе;</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(статья 8.25 КоАП РФ); </w:t>
      </w:r>
    </w:p>
    <w:p w:rsidR="00736C17" w:rsidRPr="006555AB" w:rsidRDefault="00736C17" w:rsidP="006555AB">
      <w:pPr>
        <w:suppressAutoHyphens/>
        <w:autoSpaceDE w:val="0"/>
        <w:spacing w:line="360" w:lineRule="auto"/>
        <w:ind w:firstLine="709"/>
        <w:jc w:val="both"/>
        <w:rPr>
          <w:bCs/>
          <w:sz w:val="28"/>
          <w:szCs w:val="28"/>
          <w:lang w:eastAsia="zh-CN"/>
        </w:rPr>
      </w:pPr>
      <w:r w:rsidRPr="006555AB">
        <w:rPr>
          <w:color w:val="000000"/>
          <w:sz w:val="28"/>
          <w:szCs w:val="28"/>
          <w:lang w:eastAsia="zh-CN"/>
        </w:rPr>
        <w:t xml:space="preserve">7) обязательных требований о недопущении </w:t>
      </w:r>
      <w:r w:rsidRPr="006555AB">
        <w:rPr>
          <w:bCs/>
          <w:sz w:val="28"/>
          <w:szCs w:val="28"/>
          <w:lang w:eastAsia="zh-CN"/>
        </w:rPr>
        <w:t>самовольного использования лесов, нарушения правил использования лесов для ведения сельского хозяйства, уничтожения лесных ресурсов в том числе:</w:t>
      </w:r>
    </w:p>
    <w:p w:rsidR="00736C17" w:rsidRPr="006555AB" w:rsidRDefault="00736C17" w:rsidP="006555AB">
      <w:pPr>
        <w:suppressAutoHyphens/>
        <w:autoSpaceDE w:val="0"/>
        <w:spacing w:line="360" w:lineRule="auto"/>
        <w:ind w:firstLine="709"/>
        <w:jc w:val="both"/>
        <w:rPr>
          <w:bCs/>
          <w:sz w:val="28"/>
          <w:szCs w:val="28"/>
          <w:lang w:eastAsia="zh-CN"/>
        </w:rPr>
      </w:pPr>
      <w:r w:rsidRPr="006555AB">
        <w:rPr>
          <w:bCs/>
          <w:sz w:val="28"/>
          <w:szCs w:val="28"/>
          <w:lang w:eastAsia="zh-CN"/>
        </w:rPr>
        <w:t>- сенокошения и выпаса сельскохозяйственных животных на землях, на которых расположены леса, в местах, где это запрещено, а равно выпаса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w:t>
      </w:r>
    </w:p>
    <w:p w:rsidR="00736C17" w:rsidRPr="006555AB" w:rsidRDefault="00736C17" w:rsidP="006555AB">
      <w:pPr>
        <w:suppressAutoHyphens/>
        <w:autoSpaceDE w:val="0"/>
        <w:spacing w:line="360" w:lineRule="auto"/>
        <w:ind w:firstLine="709"/>
        <w:jc w:val="both"/>
        <w:rPr>
          <w:sz w:val="28"/>
          <w:szCs w:val="28"/>
          <w:lang w:eastAsia="zh-CN"/>
        </w:rPr>
      </w:pPr>
      <w:r w:rsidRPr="006555AB">
        <w:rPr>
          <w:bCs/>
          <w:sz w:val="28"/>
          <w:szCs w:val="28"/>
          <w:lang w:eastAsia="zh-CN"/>
        </w:rPr>
        <w:t xml:space="preserve">- </w:t>
      </w:r>
      <w:r w:rsidRPr="006555AB">
        <w:rPr>
          <w:sz w:val="28"/>
          <w:szCs w:val="28"/>
          <w:lang w:eastAsia="zh-CN"/>
        </w:rPr>
        <w:t>самовольной заготовки и сбора, а также уничтожения мха, лесной подстилки и других недревесных лесных ресурсов;</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размещения ульев и пасек, а также заготовки пригодных для употребления в пищу лесных ресурсов (пищевых лесных ресурсов) и сбора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сбора, заготовки и реализации указанных ресурсов, в отношении которых это запрещено (статья 8.26 КоАП РФ);</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lastRenderedPageBreak/>
        <w:t xml:space="preserve">8)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лесного законодательства по воспроизводству лесов и лесоразведению (статья 8.27 КоАП РФ);</w:t>
      </w:r>
    </w:p>
    <w:p w:rsidR="00736C17" w:rsidRPr="006555AB" w:rsidRDefault="00736C17" w:rsidP="006555AB">
      <w:pPr>
        <w:suppressAutoHyphens/>
        <w:autoSpaceDE w:val="0"/>
        <w:spacing w:line="360" w:lineRule="auto"/>
        <w:ind w:firstLine="709"/>
        <w:jc w:val="both"/>
        <w:rPr>
          <w:color w:val="000000"/>
          <w:sz w:val="28"/>
          <w:szCs w:val="28"/>
          <w:lang w:eastAsia="zh-CN"/>
        </w:rPr>
      </w:pPr>
      <w:r w:rsidRPr="006555AB">
        <w:rPr>
          <w:sz w:val="28"/>
          <w:szCs w:val="28"/>
          <w:lang w:eastAsia="zh-CN"/>
        </w:rPr>
        <w:t xml:space="preserve">9) </w:t>
      </w:r>
      <w:r w:rsidRPr="006555AB">
        <w:rPr>
          <w:color w:val="000000"/>
          <w:sz w:val="28"/>
          <w:szCs w:val="28"/>
          <w:lang w:eastAsia="zh-CN"/>
        </w:rPr>
        <w:t>обязательных требований о недопущении:</w:t>
      </w:r>
    </w:p>
    <w:p w:rsidR="00736C17" w:rsidRPr="006555AB" w:rsidRDefault="00736C17" w:rsidP="006555AB">
      <w:pPr>
        <w:suppressAutoHyphens/>
        <w:autoSpaceDE w:val="0"/>
        <w:spacing w:line="360" w:lineRule="auto"/>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незаконной рубки, повреждения лесных насаждений или самовольного выкапывания в лесах деревьев, кустарников, лиан, в том числе, с применением механизмов, автомототранспортных средств, самоходных машин и других видов техники, либо совершенные в лесопарковом зеленом поясе;</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приобретения, хранения, перевозки или сбыта заведомо незаконно заготовленной древесины (статья 8.28 КоАП РФ);</w:t>
      </w:r>
    </w:p>
    <w:p w:rsidR="00736C17" w:rsidRPr="006555AB" w:rsidRDefault="00736C17" w:rsidP="006555AB">
      <w:pPr>
        <w:suppressAutoHyphens/>
        <w:autoSpaceDE w:val="0"/>
        <w:spacing w:line="360" w:lineRule="auto"/>
        <w:ind w:firstLine="709"/>
        <w:jc w:val="both"/>
        <w:rPr>
          <w:bCs/>
          <w:sz w:val="28"/>
          <w:szCs w:val="28"/>
          <w:lang w:eastAsia="zh-CN"/>
        </w:rPr>
      </w:pPr>
      <w:r w:rsidRPr="006555AB">
        <w:rPr>
          <w:sz w:val="28"/>
          <w:szCs w:val="28"/>
          <w:lang w:eastAsia="zh-CN"/>
        </w:rPr>
        <w:t xml:space="preserve">10) </w:t>
      </w:r>
      <w:r w:rsidRPr="006555AB">
        <w:rPr>
          <w:color w:val="000000"/>
          <w:sz w:val="28"/>
          <w:szCs w:val="28"/>
          <w:lang w:eastAsia="zh-CN"/>
        </w:rPr>
        <w:t>обязательных требований о недопущении н</w:t>
      </w:r>
      <w:r w:rsidRPr="006555AB">
        <w:rPr>
          <w:bCs/>
          <w:sz w:val="28"/>
          <w:szCs w:val="28"/>
          <w:lang w:eastAsia="zh-CN"/>
        </w:rPr>
        <w:t>арушения требований лесного законодательства об учете древесины и сделок с ней, в том числе:</w:t>
      </w:r>
    </w:p>
    <w:p w:rsidR="00736C17" w:rsidRPr="006555AB" w:rsidRDefault="00736C17" w:rsidP="006555AB">
      <w:pPr>
        <w:suppressAutoHyphens/>
        <w:autoSpaceDE w:val="0"/>
        <w:spacing w:line="360" w:lineRule="auto"/>
        <w:ind w:firstLine="709"/>
        <w:jc w:val="both"/>
        <w:rPr>
          <w:sz w:val="28"/>
          <w:szCs w:val="28"/>
          <w:lang w:eastAsia="zh-CN"/>
        </w:rPr>
      </w:pPr>
      <w:r w:rsidRPr="006555AB">
        <w:rPr>
          <w:bCs/>
          <w:sz w:val="28"/>
          <w:szCs w:val="28"/>
          <w:lang w:eastAsia="zh-CN"/>
        </w:rPr>
        <w:t>- н</w:t>
      </w:r>
      <w:r w:rsidRPr="006555AB">
        <w:rPr>
          <w:sz w:val="28"/>
          <w:szCs w:val="28"/>
          <w:lang w:eastAsia="zh-CN"/>
        </w:rPr>
        <w:t>епредставления или несвоевременного представления декларации о сделках с древесиной, а также представления заведомо ложной информации в декларации о сделках с древесиной;</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нарушения порядка учета древесины;</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нарушения требований лесного законодательства в части обязательной маркировки древесины;</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транспортировки древесины без оформленного в установленном лесным законодательством порядке сопроводительного документа (статья 8.28.1 КоАП РФ);</w:t>
      </w:r>
    </w:p>
    <w:p w:rsidR="00736C17" w:rsidRPr="006555AB" w:rsidRDefault="00736C17" w:rsidP="006555AB">
      <w:pPr>
        <w:suppressAutoHyphens/>
        <w:autoSpaceDE w:val="0"/>
        <w:spacing w:line="360" w:lineRule="auto"/>
        <w:ind w:firstLine="709"/>
        <w:jc w:val="both"/>
        <w:rPr>
          <w:bCs/>
          <w:sz w:val="28"/>
          <w:szCs w:val="28"/>
          <w:lang w:eastAsia="zh-CN"/>
        </w:rPr>
      </w:pPr>
      <w:r w:rsidRPr="006555AB">
        <w:rPr>
          <w:sz w:val="28"/>
          <w:szCs w:val="28"/>
          <w:lang w:eastAsia="zh-CN"/>
        </w:rPr>
        <w:t xml:space="preserve">11) </w:t>
      </w:r>
      <w:r w:rsidRPr="006555AB">
        <w:rPr>
          <w:color w:val="000000"/>
          <w:sz w:val="28"/>
          <w:szCs w:val="28"/>
          <w:lang w:eastAsia="zh-CN"/>
        </w:rPr>
        <w:t xml:space="preserve">обязательных требований о недопущении </w:t>
      </w:r>
      <w:r w:rsidRPr="006555AB">
        <w:rPr>
          <w:bCs/>
          <w:sz w:val="28"/>
          <w:szCs w:val="28"/>
          <w:lang w:eastAsia="zh-CN"/>
        </w:rPr>
        <w:t>уничтожения лесной инфраструктуры (статья 8.30 КоАП РФ);</w:t>
      </w:r>
    </w:p>
    <w:p w:rsidR="00736C17" w:rsidRPr="006555AB" w:rsidRDefault="00736C17" w:rsidP="006555AB">
      <w:pPr>
        <w:suppressAutoHyphens/>
        <w:autoSpaceDE w:val="0"/>
        <w:spacing w:line="360" w:lineRule="auto"/>
        <w:ind w:firstLine="709"/>
        <w:jc w:val="both"/>
        <w:rPr>
          <w:sz w:val="28"/>
          <w:szCs w:val="28"/>
          <w:lang w:eastAsia="zh-CN"/>
        </w:rPr>
      </w:pPr>
      <w:r w:rsidRPr="006555AB">
        <w:rPr>
          <w:bCs/>
          <w:sz w:val="28"/>
          <w:szCs w:val="28"/>
          <w:lang w:eastAsia="zh-CN"/>
        </w:rPr>
        <w:t xml:space="preserve">12)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порядка проектирования, создания, содержания и эксплуатации объектов лесной инфраструктуры (статья 8.30.1 КоАП РФ);</w:t>
      </w:r>
    </w:p>
    <w:p w:rsidR="00736C17" w:rsidRPr="006555AB" w:rsidRDefault="00736C17" w:rsidP="006555AB">
      <w:pPr>
        <w:suppressAutoHyphens/>
        <w:autoSpaceDE w:val="0"/>
        <w:spacing w:line="360" w:lineRule="auto"/>
        <w:ind w:firstLine="709"/>
        <w:jc w:val="both"/>
        <w:rPr>
          <w:color w:val="000000"/>
          <w:sz w:val="28"/>
          <w:szCs w:val="28"/>
          <w:lang w:eastAsia="zh-CN"/>
        </w:rPr>
      </w:pPr>
      <w:r w:rsidRPr="006555AB">
        <w:rPr>
          <w:sz w:val="28"/>
          <w:szCs w:val="28"/>
          <w:lang w:eastAsia="zh-CN"/>
        </w:rPr>
        <w:t xml:space="preserve">13) </w:t>
      </w:r>
      <w:r w:rsidRPr="006555AB">
        <w:rPr>
          <w:color w:val="000000"/>
          <w:sz w:val="28"/>
          <w:szCs w:val="28"/>
          <w:lang w:eastAsia="zh-CN"/>
        </w:rPr>
        <w:t>обязательных требований о недопущении:</w:t>
      </w:r>
    </w:p>
    <w:p w:rsidR="00736C17" w:rsidRPr="006555AB" w:rsidRDefault="00736C17" w:rsidP="006555AB">
      <w:pPr>
        <w:suppressAutoHyphens/>
        <w:autoSpaceDE w:val="0"/>
        <w:spacing w:line="360" w:lineRule="auto"/>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нарушения правил санитарной безопасности в лесах;</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xml:space="preserve">- загрязнения лесов сточными водами, химическими, радиоактивными и другими вредными веществами, отходами производства и потребления и (или) </w:t>
      </w:r>
      <w:r w:rsidRPr="006555AB">
        <w:rPr>
          <w:sz w:val="28"/>
          <w:szCs w:val="28"/>
          <w:lang w:eastAsia="zh-CN"/>
        </w:rPr>
        <w:lastRenderedPageBreak/>
        <w:t>иное негативное воздействие на леса, в том числе совершенные в защитных лесах, на особо защитных участках лесов, в лесопарковом зеленом поясе (статья 8.31 КоАП РФ);</w:t>
      </w:r>
    </w:p>
    <w:p w:rsidR="00736C17" w:rsidRPr="006555AB" w:rsidRDefault="00736C17" w:rsidP="006555AB">
      <w:pPr>
        <w:suppressAutoHyphens/>
        <w:autoSpaceDE w:val="0"/>
        <w:spacing w:line="360" w:lineRule="auto"/>
        <w:ind w:firstLine="709"/>
        <w:jc w:val="both"/>
        <w:rPr>
          <w:color w:val="000000"/>
          <w:sz w:val="28"/>
          <w:szCs w:val="28"/>
          <w:lang w:eastAsia="zh-CN"/>
        </w:rPr>
      </w:pPr>
      <w:r w:rsidRPr="006555AB">
        <w:rPr>
          <w:sz w:val="28"/>
          <w:szCs w:val="28"/>
          <w:lang w:eastAsia="zh-CN"/>
        </w:rPr>
        <w:t xml:space="preserve">14) </w:t>
      </w:r>
      <w:r w:rsidRPr="006555AB">
        <w:rPr>
          <w:color w:val="000000"/>
          <w:sz w:val="28"/>
          <w:szCs w:val="28"/>
          <w:lang w:eastAsia="zh-CN"/>
        </w:rPr>
        <w:t>обязательных требований о недопущении:</w:t>
      </w:r>
    </w:p>
    <w:p w:rsidR="00736C17" w:rsidRPr="006555AB" w:rsidRDefault="00736C17" w:rsidP="006555AB">
      <w:pPr>
        <w:suppressAutoHyphens/>
        <w:autoSpaceDE w:val="0"/>
        <w:spacing w:line="360" w:lineRule="auto"/>
        <w:ind w:firstLine="709"/>
        <w:jc w:val="both"/>
        <w:rPr>
          <w:bCs/>
          <w:sz w:val="28"/>
          <w:szCs w:val="28"/>
          <w:lang w:eastAsia="zh-CN"/>
        </w:rPr>
      </w:pPr>
      <w:r w:rsidRPr="006555AB">
        <w:rPr>
          <w:color w:val="000000"/>
          <w:sz w:val="28"/>
          <w:szCs w:val="28"/>
          <w:lang w:eastAsia="zh-CN"/>
        </w:rPr>
        <w:t>-</w:t>
      </w:r>
      <w:r w:rsidRPr="006555AB">
        <w:rPr>
          <w:b/>
          <w:bCs/>
          <w:sz w:val="28"/>
          <w:szCs w:val="28"/>
          <w:lang w:eastAsia="zh-CN"/>
        </w:rPr>
        <w:t xml:space="preserve"> </w:t>
      </w:r>
      <w:r w:rsidRPr="006555AB">
        <w:rPr>
          <w:bCs/>
          <w:sz w:val="28"/>
          <w:szCs w:val="28"/>
          <w:lang w:eastAsia="zh-CN"/>
        </w:rPr>
        <w:t xml:space="preserve">нарушения правил пожарной безопасности в лесах, в том числе </w:t>
      </w:r>
      <w:r w:rsidRPr="006555AB">
        <w:rPr>
          <w:sz w:val="28"/>
          <w:szCs w:val="28"/>
          <w:lang w:eastAsia="zh-CN"/>
        </w:rPr>
        <w:t>совершенного в лесопарковом зеленом поясе</w:t>
      </w:r>
      <w:r w:rsidRPr="006555AB">
        <w:rPr>
          <w:bCs/>
          <w:sz w:val="28"/>
          <w:szCs w:val="28"/>
          <w:lang w:eastAsia="zh-CN"/>
        </w:rPr>
        <w:t>;</w:t>
      </w:r>
    </w:p>
    <w:p w:rsidR="00736C17" w:rsidRPr="006555AB" w:rsidRDefault="00736C17" w:rsidP="006555AB">
      <w:pPr>
        <w:suppressAutoHyphens/>
        <w:autoSpaceDE w:val="0"/>
        <w:spacing w:line="360" w:lineRule="auto"/>
        <w:ind w:firstLine="709"/>
        <w:jc w:val="both"/>
        <w:rPr>
          <w:sz w:val="28"/>
          <w:szCs w:val="28"/>
          <w:lang w:eastAsia="zh-CN"/>
        </w:rPr>
      </w:pPr>
      <w:r w:rsidRPr="006555AB">
        <w:rPr>
          <w:bCs/>
          <w:sz w:val="28"/>
          <w:szCs w:val="28"/>
          <w:lang w:eastAsia="zh-CN"/>
        </w:rPr>
        <w:t>- в</w:t>
      </w:r>
      <w:r w:rsidRPr="006555AB">
        <w:rPr>
          <w:sz w:val="28"/>
          <w:szCs w:val="28"/>
          <w:lang w:eastAsia="zh-CN"/>
        </w:rPr>
        <w:t>ыжигания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 том числе, совершенного в лесопарковом зеленом поясе;</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нарушения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нарушения правил пожарной безопасности, повлекшего возникновение лесного пожара без причинения тяжкого вреда здоровью человека (статья 8.32 КоАП РФ);</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xml:space="preserve">15) </w:t>
      </w:r>
      <w:r w:rsidRPr="006555AB">
        <w:rPr>
          <w:color w:val="000000"/>
          <w:sz w:val="28"/>
          <w:szCs w:val="28"/>
          <w:lang w:eastAsia="zh-CN"/>
        </w:rPr>
        <w:t>обязательных требований о недопущении н</w:t>
      </w:r>
      <w:r w:rsidRPr="006555AB">
        <w:rPr>
          <w:sz w:val="28"/>
          <w:szCs w:val="28"/>
          <w:lang w:eastAsia="zh-CN"/>
        </w:rPr>
        <w:t>евыполнения мероприятий, предусмотренных сводным планом тушения лесных пожаров, в том числе совершенные в условиях особого противопожарного режима либо режима чрезвычайной ситуации (статья 8.32.3 КоАП РФ);</w:t>
      </w:r>
    </w:p>
    <w:p w:rsidR="00736C17" w:rsidRPr="006555AB" w:rsidRDefault="00736C17" w:rsidP="006555AB">
      <w:pPr>
        <w:suppressAutoHyphens/>
        <w:autoSpaceDE w:val="0"/>
        <w:spacing w:line="360" w:lineRule="auto"/>
        <w:ind w:firstLine="709"/>
        <w:jc w:val="both"/>
        <w:rPr>
          <w:sz w:val="28"/>
          <w:szCs w:val="28"/>
          <w:lang w:eastAsia="zh-CN"/>
        </w:rPr>
      </w:pPr>
      <w:r w:rsidRPr="006555AB">
        <w:rPr>
          <w:sz w:val="28"/>
          <w:szCs w:val="28"/>
          <w:lang w:eastAsia="zh-CN"/>
        </w:rPr>
        <w:t xml:space="preserve">16) </w:t>
      </w:r>
      <w:r w:rsidRPr="006555AB">
        <w:rPr>
          <w:color w:val="000000"/>
          <w:sz w:val="28"/>
          <w:szCs w:val="28"/>
          <w:lang w:eastAsia="zh-CN"/>
        </w:rPr>
        <w:t>обязательных требований о недопущении н</w:t>
      </w:r>
      <w:r w:rsidRPr="006555AB">
        <w:rPr>
          <w:sz w:val="28"/>
          <w:szCs w:val="28"/>
          <w:lang w:eastAsia="zh-CN"/>
        </w:rPr>
        <w:t>арушения режима осуществления хозяйственной и иной деятельности в лесопарковом зеленом поясе (статья 8.45.1 КоАП РФ).</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5. Положением предусмотрено проведение следующих видов профилактических мероприятий:</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1) информирование;</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2) обобщение правоприменительной практики;</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3) объявление предостережений;</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lastRenderedPageBreak/>
        <w:t>4) консультирование;</w:t>
      </w:r>
    </w:p>
    <w:p w:rsidR="00736C17" w:rsidRPr="006555AB" w:rsidRDefault="00736C17" w:rsidP="006555AB">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6555AB">
        <w:rPr>
          <w:rFonts w:ascii="Times New Roman" w:hAnsi="Times New Roman" w:cs="Times New Roman"/>
          <w:b w:val="0"/>
          <w:color w:val="000000"/>
          <w:sz w:val="28"/>
          <w:szCs w:val="28"/>
          <w:shd w:val="clear" w:color="auto" w:fill="FFFFFF"/>
          <w:lang w:eastAsia="ru-RU"/>
        </w:rPr>
        <w:t>5) профилактический визит.</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Меры стимулирования добросовестности и самообследование в качестве профилактических мероприятий Положением не установлены.</w:t>
      </w:r>
    </w:p>
    <w:p w:rsidR="00736C17" w:rsidRPr="006555AB" w:rsidRDefault="00736C17" w:rsidP="006555AB">
      <w:pPr>
        <w:widowControl w:val="0"/>
        <w:suppressAutoHyphens/>
        <w:snapToGrid w:val="0"/>
        <w:spacing w:line="360" w:lineRule="auto"/>
        <w:ind w:firstLine="709"/>
        <w:jc w:val="both"/>
        <w:rPr>
          <w:color w:val="000000"/>
          <w:sz w:val="28"/>
          <w:szCs w:val="28"/>
          <w:shd w:val="clear" w:color="auto" w:fill="FFFFFF"/>
        </w:rPr>
      </w:pPr>
      <w:r w:rsidRPr="006555AB">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6555AB">
        <w:rPr>
          <w:bCs/>
          <w:color w:val="000000"/>
          <w:sz w:val="28"/>
          <w:szCs w:val="28"/>
          <w:lang w:eastAsia="zh-CN"/>
        </w:rPr>
        <w:t>информирование и консультирование в устной форме на собраниях и конференциях граждан.</w:t>
      </w:r>
    </w:p>
    <w:p w:rsidR="00736C17" w:rsidRPr="006555AB" w:rsidRDefault="00736C17" w:rsidP="006555AB">
      <w:pPr>
        <w:pStyle w:val="ConsTitle"/>
        <w:widowControl/>
        <w:spacing w:line="240" w:lineRule="exact"/>
        <w:jc w:val="both"/>
        <w:rPr>
          <w:rFonts w:ascii="Times New Roman" w:hAnsi="Times New Roman" w:cs="Times New Roman"/>
          <w:i/>
          <w:iCs/>
          <w:color w:val="000000"/>
          <w:sz w:val="28"/>
          <w:szCs w:val="28"/>
        </w:rPr>
      </w:pPr>
    </w:p>
    <w:p w:rsidR="00A3304A" w:rsidRDefault="00B6292C"/>
    <w:sectPr w:rsidR="00A33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292C" w:rsidRDefault="00B6292C" w:rsidP="00736C17">
      <w:r>
        <w:separator/>
      </w:r>
    </w:p>
  </w:endnote>
  <w:endnote w:type="continuationSeparator" w:id="0">
    <w:p w:rsidR="00B6292C" w:rsidRDefault="00B6292C" w:rsidP="0073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292C" w:rsidRDefault="00B6292C" w:rsidP="00736C17">
      <w:r>
        <w:separator/>
      </w:r>
    </w:p>
  </w:footnote>
  <w:footnote w:type="continuationSeparator" w:id="0">
    <w:p w:rsidR="00B6292C" w:rsidRDefault="00B6292C" w:rsidP="00736C17">
      <w:r>
        <w:continuationSeparator/>
      </w:r>
    </w:p>
  </w:footnote>
  <w:footnote w:id="1">
    <w:p w:rsidR="00736C17" w:rsidRPr="00FE51AA" w:rsidRDefault="00736C17" w:rsidP="00736C17">
      <w:pPr>
        <w:pStyle w:val="a4"/>
        <w:jc w:val="both"/>
      </w:pPr>
    </w:p>
  </w:footnote>
  <w:footnote w:id="2">
    <w:p w:rsidR="00736C17" w:rsidRPr="00FE51AA" w:rsidRDefault="00736C17" w:rsidP="00736C17">
      <w:pPr>
        <w:pStyle w:val="s1"/>
        <w:ind w:firstLine="0"/>
      </w:pPr>
      <w:r w:rsidRPr="00FE51AA">
        <w:rPr>
          <w:rStyle w:val="a8"/>
        </w:rPr>
        <w:footnoteRef/>
      </w:r>
      <w:r w:rsidRPr="00FE51AA">
        <w:rPr>
          <w:rFonts w:ascii="Times New Roman" w:hAnsi="Times New Roman" w:cs="Times New Roman"/>
          <w:sz w:val="24"/>
          <w:szCs w:val="24"/>
        </w:rPr>
        <w:t xml:space="preserve"> </w:t>
      </w:r>
      <w:r w:rsidRPr="00FE51AA">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rsidR="00736C17" w:rsidRPr="007B1932" w:rsidRDefault="00736C17" w:rsidP="00736C17">
      <w:pPr>
        <w:pStyle w:val="a6"/>
        <w:jc w:val="both"/>
        <w:rPr>
          <w:sz w:val="16"/>
          <w:szCs w:val="16"/>
        </w:rPr>
      </w:pPr>
      <w:r w:rsidRPr="007B1932">
        <w:rPr>
          <w:rStyle w:val="a8"/>
          <w:sz w:val="16"/>
          <w:szCs w:val="16"/>
        </w:rPr>
        <w:footnoteRef/>
      </w:r>
      <w:r w:rsidRPr="007B1932">
        <w:rPr>
          <w:sz w:val="16"/>
          <w:szCs w:val="16"/>
        </w:rPr>
        <w:t xml:space="preserve"> 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7B1932">
        <w:rPr>
          <w:color w:val="000000"/>
          <w:sz w:val="16"/>
          <w:szCs w:val="16"/>
          <w:shd w:val="clear" w:color="auto" w:fill="FFFFFF"/>
        </w:rPr>
        <w:t xml:space="preserve">Федерального закона </w:t>
      </w:r>
      <w:r w:rsidRPr="007B1932">
        <w:rPr>
          <w:color w:val="000000"/>
          <w:sz w:val="16"/>
          <w:szCs w:val="16"/>
        </w:rPr>
        <w:t>от 31.07.2020 № 248-ФЗ «О государственном контроле (надзоре) и муниципальном контроле в Российской Федерации»)</w:t>
      </w:r>
      <w:r w:rsidRPr="007B1932">
        <w:rPr>
          <w:sz w:val="16"/>
          <w:szCs w:val="16"/>
        </w:rPr>
        <w:t xml:space="preserve">. </w:t>
      </w:r>
    </w:p>
  </w:footnote>
  <w:footnote w:id="4">
    <w:p w:rsidR="00736C17" w:rsidRPr="007B1932" w:rsidRDefault="00736C17" w:rsidP="00736C17">
      <w:pPr>
        <w:jc w:val="both"/>
        <w:rPr>
          <w:color w:val="000000"/>
          <w:sz w:val="16"/>
          <w:szCs w:val="16"/>
          <w:shd w:val="clear" w:color="auto" w:fill="FFFFFF"/>
        </w:rPr>
      </w:pPr>
      <w:r w:rsidRPr="007B1932">
        <w:rPr>
          <w:rStyle w:val="a8"/>
          <w:color w:val="000000"/>
          <w:sz w:val="16"/>
          <w:szCs w:val="16"/>
        </w:rPr>
        <w:footnoteRef/>
      </w:r>
      <w:r w:rsidRPr="007B1932">
        <w:rPr>
          <w:color w:val="000000"/>
          <w:sz w:val="16"/>
          <w:szCs w:val="16"/>
        </w:rPr>
        <w:t xml:space="preserve"> В соответствии с частью 1 статьи 10 </w:t>
      </w:r>
      <w:r w:rsidRPr="007B1932">
        <w:rPr>
          <w:color w:val="000000"/>
          <w:sz w:val="16"/>
          <w:szCs w:val="16"/>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7B1932">
        <w:rPr>
          <w:color w:val="000000"/>
          <w:sz w:val="16"/>
          <w:szCs w:val="16"/>
        </w:rPr>
        <w:t xml:space="preserve"> </w:t>
      </w:r>
      <w:r w:rsidRPr="007B1932">
        <w:rPr>
          <w:color w:val="000000"/>
          <w:sz w:val="16"/>
          <w:szCs w:val="16"/>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736C17" w:rsidRPr="007B1932" w:rsidRDefault="00736C17" w:rsidP="00736C17">
      <w:pPr>
        <w:jc w:val="both"/>
        <w:rPr>
          <w:sz w:val="16"/>
          <w:szCs w:val="16"/>
        </w:rPr>
      </w:pPr>
      <w:r w:rsidRPr="007B1932">
        <w:rPr>
          <w:color w:val="000000"/>
          <w:sz w:val="16"/>
          <w:szCs w:val="16"/>
          <w:shd w:val="clear" w:color="auto" w:fill="FFFFFF"/>
        </w:rPr>
        <w:t xml:space="preserve">Вместе с тем обращаем внимание на то, что в соответствии с положениями </w:t>
      </w:r>
      <w:r w:rsidRPr="007B1932">
        <w:rPr>
          <w:color w:val="000000"/>
          <w:sz w:val="16"/>
          <w:szCs w:val="16"/>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rsidR="00736C17" w:rsidRPr="00FE51AA" w:rsidRDefault="00736C17" w:rsidP="00736C17">
      <w:pPr>
        <w:pStyle w:val="a4"/>
      </w:pPr>
      <w:r w:rsidRPr="00FE51AA">
        <w:rPr>
          <w:rStyle w:val="a8"/>
        </w:rPr>
        <w:footnoteRef/>
      </w:r>
      <w:r w:rsidRPr="00FE51AA">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rsidR="00736C17" w:rsidRPr="00BC31EB" w:rsidRDefault="00736C17" w:rsidP="00736C17">
      <w:pPr>
        <w:autoSpaceDE w:val="0"/>
        <w:autoSpaceDN w:val="0"/>
        <w:adjustRightInd w:val="0"/>
        <w:jc w:val="both"/>
        <w:rPr>
          <w:rFonts w:eastAsiaTheme="minorHAnsi"/>
          <w:sz w:val="16"/>
          <w:szCs w:val="16"/>
          <w:lang w:eastAsia="en-US"/>
        </w:rPr>
      </w:pPr>
      <w:r w:rsidRPr="00BC31EB">
        <w:rPr>
          <w:rStyle w:val="a8"/>
          <w:sz w:val="16"/>
          <w:szCs w:val="16"/>
        </w:rPr>
        <w:footnoteRef/>
      </w:r>
      <w:r w:rsidRPr="00BC31EB">
        <w:rPr>
          <w:sz w:val="16"/>
          <w:szCs w:val="16"/>
        </w:rPr>
        <w:t xml:space="preserve"> </w:t>
      </w:r>
      <w:r w:rsidRPr="00BC31EB">
        <w:rPr>
          <w:rFonts w:eastAsiaTheme="minorHAnsi"/>
          <w:sz w:val="16"/>
          <w:szCs w:val="16"/>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rsidR="00736C17" w:rsidRPr="00BC31EB" w:rsidRDefault="00736C17" w:rsidP="00736C17">
      <w:pPr>
        <w:pStyle w:val="a4"/>
        <w:jc w:val="both"/>
        <w:rPr>
          <w:sz w:val="16"/>
          <w:szCs w:val="16"/>
        </w:rPr>
      </w:pPr>
      <w:r w:rsidRPr="00BC31EB">
        <w:rPr>
          <w:sz w:val="16"/>
          <w:szCs w:val="16"/>
        </w:rPr>
        <w:t>В этом случае раздел 4 следует изложить в следующей редакции:</w:t>
      </w:r>
    </w:p>
    <w:p w:rsidR="00736C17" w:rsidRPr="00BC31EB" w:rsidRDefault="00736C17" w:rsidP="00736C17">
      <w:pPr>
        <w:pStyle w:val="a4"/>
        <w:jc w:val="both"/>
        <w:rPr>
          <w:sz w:val="16"/>
          <w:szCs w:val="16"/>
        </w:rPr>
      </w:pPr>
      <w:r w:rsidRPr="00BC31EB">
        <w:rPr>
          <w:sz w:val="16"/>
          <w:szCs w:val="16"/>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736C17" w:rsidRPr="00BC31EB" w:rsidRDefault="00736C17" w:rsidP="00736C17">
      <w:pPr>
        <w:pStyle w:val="a4"/>
        <w:jc w:val="both"/>
        <w:rPr>
          <w:sz w:val="16"/>
          <w:szCs w:val="16"/>
        </w:rPr>
      </w:pPr>
      <w:r w:rsidRPr="00BC31EB">
        <w:rPr>
          <w:sz w:val="16"/>
          <w:szCs w:val="16"/>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736C17" w:rsidRPr="00BC31EB" w:rsidRDefault="00736C17" w:rsidP="00736C17">
      <w:pPr>
        <w:pStyle w:val="a4"/>
        <w:rPr>
          <w:sz w:val="16"/>
          <w:szCs w:val="16"/>
        </w:rPr>
      </w:pPr>
    </w:p>
  </w:footnote>
  <w:footnote w:id="7">
    <w:p w:rsidR="00736C17" w:rsidRPr="00BC31EB" w:rsidRDefault="00736C17" w:rsidP="00736C17">
      <w:pPr>
        <w:pStyle w:val="a4"/>
        <w:jc w:val="both"/>
        <w:rPr>
          <w:sz w:val="16"/>
          <w:szCs w:val="16"/>
        </w:rPr>
      </w:pPr>
      <w:r w:rsidRPr="00FE51AA">
        <w:rPr>
          <w:rStyle w:val="a8"/>
        </w:rPr>
        <w:footnoteRef/>
      </w:r>
      <w:r w:rsidRPr="00FE51AA">
        <w:rPr>
          <w:sz w:val="24"/>
          <w:szCs w:val="24"/>
        </w:rPr>
        <w:t xml:space="preserve"> </w:t>
      </w:r>
      <w:r w:rsidRPr="00BC31EB">
        <w:rPr>
          <w:sz w:val="16"/>
          <w:szCs w:val="16"/>
        </w:rPr>
        <w:t xml:space="preserve">Обращаем внимание на определение порядка рассмотрения жалоб в части 2 статьи 40 </w:t>
      </w:r>
      <w:r w:rsidRPr="00BC31EB">
        <w:rPr>
          <w:color w:val="000000"/>
          <w:sz w:val="16"/>
          <w:szCs w:val="16"/>
        </w:rPr>
        <w:t xml:space="preserve">Федерального закона от 31.07.2020 № 248-ФЗ «О государственном контроле (надзоре) и муниципальном контроле в Российской Федерации» </w:t>
      </w:r>
      <w:r w:rsidRPr="00BC31EB">
        <w:rPr>
          <w:sz w:val="16"/>
          <w:szCs w:val="16"/>
        </w:rPr>
        <w:t xml:space="preserve">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  </w:t>
      </w:r>
    </w:p>
  </w:footnote>
  <w:footnote w:id="8">
    <w:p w:rsidR="00736C17" w:rsidRPr="00FE51AA" w:rsidRDefault="00736C17" w:rsidP="00736C17">
      <w:pPr>
        <w:pStyle w:val="a4"/>
        <w:jc w:val="both"/>
      </w:pPr>
      <w:r w:rsidRPr="00FE51AA">
        <w:rPr>
          <w:rStyle w:val="a8"/>
        </w:rPr>
        <w:footnoteRef/>
      </w:r>
      <w:r w:rsidRPr="00FE51AA">
        <w:t xml:space="preserve"> </w:t>
      </w:r>
      <w:r w:rsidRPr="00FE51AA">
        <w:rPr>
          <w:sz w:val="24"/>
          <w:szCs w:val="24"/>
        </w:rPr>
        <w:t>Индикаторы утверждаются в случае применения в данном виде системы управления рисками.</w:t>
      </w:r>
    </w:p>
  </w:footnote>
  <w:footnote w:id="9">
    <w:p w:rsidR="00736C17" w:rsidRPr="004E4FA9" w:rsidRDefault="00736C17" w:rsidP="00736C17">
      <w:pPr>
        <w:pStyle w:val="a6"/>
        <w:jc w:val="both"/>
        <w:rPr>
          <w:sz w:val="24"/>
          <w:szCs w:val="24"/>
        </w:rPr>
      </w:pPr>
      <w:r w:rsidRPr="00FE51AA">
        <w:rPr>
          <w:rStyle w:val="a8"/>
        </w:rPr>
        <w:footnoteRef/>
      </w:r>
      <w:r w:rsidRPr="00FE51AA">
        <w:rPr>
          <w:sz w:val="24"/>
          <w:szCs w:val="24"/>
        </w:rPr>
        <w:t xml:space="preserve"> Самовольный захват прилегающей к лесному участку территории является нарушением земельного законодательства и относится к предмету муниципального земельного контроля. Однако такое нарушение земельного законодательства может служить индикатором риска нарушения лесного законодательства.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4D4"/>
    <w:rsid w:val="00003D43"/>
    <w:rsid w:val="00080673"/>
    <w:rsid w:val="001E02E5"/>
    <w:rsid w:val="004526BE"/>
    <w:rsid w:val="004B7545"/>
    <w:rsid w:val="00504069"/>
    <w:rsid w:val="006555AB"/>
    <w:rsid w:val="00681B0F"/>
    <w:rsid w:val="006C24D4"/>
    <w:rsid w:val="006E5A75"/>
    <w:rsid w:val="007114C6"/>
    <w:rsid w:val="00736C17"/>
    <w:rsid w:val="009D0632"/>
    <w:rsid w:val="00A756A1"/>
    <w:rsid w:val="00B6292C"/>
    <w:rsid w:val="00D41700"/>
    <w:rsid w:val="00D52682"/>
    <w:rsid w:val="00E666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3439"/>
  <w15:docId w15:val="{01A1FBE2-CB2E-4716-8CA2-4181E0DB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6C17"/>
    <w:rPr>
      <w:color w:val="0000FF"/>
      <w:u w:val="single"/>
    </w:rPr>
  </w:style>
  <w:style w:type="paragraph" w:customStyle="1" w:styleId="ConsPlusTitle">
    <w:name w:val="ConsPlusTitle"/>
    <w:rsid w:val="00736C1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36C1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36C1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36C17"/>
    <w:pPr>
      <w:ind w:firstLine="720"/>
      <w:jc w:val="both"/>
    </w:pPr>
    <w:rPr>
      <w:rFonts w:ascii="Arial" w:hAnsi="Arial" w:cs="Arial"/>
      <w:sz w:val="26"/>
      <w:szCs w:val="26"/>
    </w:rPr>
  </w:style>
  <w:style w:type="paragraph" w:customStyle="1" w:styleId="1">
    <w:name w:val="Без интервала1"/>
    <w:rsid w:val="00736C17"/>
    <w:pPr>
      <w:suppressAutoHyphens/>
      <w:spacing w:after="0" w:line="240" w:lineRule="auto"/>
    </w:pPr>
    <w:rPr>
      <w:rFonts w:ascii="Calibri" w:eastAsia="Times New Roman" w:hAnsi="Calibri" w:cs="Calibri"/>
      <w:lang w:eastAsia="zh-CN"/>
    </w:rPr>
  </w:style>
  <w:style w:type="paragraph" w:styleId="a4">
    <w:name w:val="footnote text"/>
    <w:basedOn w:val="a"/>
    <w:link w:val="10"/>
    <w:rsid w:val="00736C17"/>
    <w:rPr>
      <w:sz w:val="20"/>
      <w:szCs w:val="20"/>
    </w:rPr>
  </w:style>
  <w:style w:type="character" w:customStyle="1" w:styleId="a5">
    <w:name w:val="Текст сноски Знак"/>
    <w:basedOn w:val="a0"/>
    <w:uiPriority w:val="99"/>
    <w:semiHidden/>
    <w:rsid w:val="00736C17"/>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36C17"/>
    <w:rPr>
      <w:rFonts w:ascii="Times New Roman" w:eastAsia="Times New Roman" w:hAnsi="Times New Roman" w:cs="Times New Roman"/>
      <w:sz w:val="20"/>
      <w:szCs w:val="20"/>
      <w:lang w:eastAsia="ru-RU"/>
    </w:rPr>
  </w:style>
  <w:style w:type="paragraph" w:styleId="a6">
    <w:name w:val="annotation text"/>
    <w:basedOn w:val="a"/>
    <w:link w:val="a7"/>
    <w:uiPriority w:val="99"/>
    <w:unhideWhenUsed/>
    <w:rsid w:val="00736C17"/>
    <w:rPr>
      <w:sz w:val="20"/>
      <w:szCs w:val="20"/>
    </w:rPr>
  </w:style>
  <w:style w:type="character" w:customStyle="1" w:styleId="a7">
    <w:name w:val="Текст примечания Знак"/>
    <w:basedOn w:val="a0"/>
    <w:link w:val="a6"/>
    <w:uiPriority w:val="99"/>
    <w:rsid w:val="00736C17"/>
    <w:rPr>
      <w:rFonts w:ascii="Times New Roman" w:eastAsia="Times New Roman" w:hAnsi="Times New Roman" w:cs="Times New Roman"/>
      <w:sz w:val="20"/>
      <w:szCs w:val="20"/>
      <w:lang w:eastAsia="ru-RU"/>
    </w:rPr>
  </w:style>
  <w:style w:type="character" w:styleId="a8">
    <w:name w:val="footnote reference"/>
    <w:uiPriority w:val="99"/>
    <w:semiHidden/>
    <w:unhideWhenUsed/>
    <w:rsid w:val="00736C17"/>
    <w:rPr>
      <w:vertAlign w:val="superscript"/>
    </w:rPr>
  </w:style>
  <w:style w:type="paragraph" w:customStyle="1" w:styleId="s16">
    <w:name w:val="s_16"/>
    <w:basedOn w:val="a"/>
    <w:rsid w:val="00736C17"/>
    <w:pPr>
      <w:spacing w:before="100" w:beforeAutospacing="1" w:after="100" w:afterAutospacing="1"/>
    </w:pPr>
  </w:style>
  <w:style w:type="character" w:styleId="a9">
    <w:name w:val="Unresolved Mention"/>
    <w:basedOn w:val="a0"/>
    <w:uiPriority w:val="99"/>
    <w:semiHidden/>
    <w:unhideWhenUsed/>
    <w:rsid w:val="00504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5042E4DBB3583EEDB393095C66A190DAC9F61AB460672C48CF6E1A9C912D6C22A9E7109BEC264D398509483146F113A8AF0C345242ADD780C7dFO"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altjaevo.ru/" TargetMode="Externa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endnotes" Target="endnotes.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7844</Words>
  <Characters>44716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8</cp:revision>
  <dcterms:created xsi:type="dcterms:W3CDTF">2021-11-01T11:30:00Z</dcterms:created>
  <dcterms:modified xsi:type="dcterms:W3CDTF">2021-11-02T06:52:00Z</dcterms:modified>
</cp:coreProperties>
</file>