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B66" w:rsidRPr="00492373" w:rsidRDefault="00492373" w:rsidP="00EB4B6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 С</w:t>
      </w:r>
      <w:r w:rsidR="00EB4B66" w:rsidRPr="00492373">
        <w:rPr>
          <w:rFonts w:ascii="Times New Roman" w:hAnsi="Times New Roman" w:cs="Times New Roman"/>
          <w:color w:val="000000"/>
          <w:sz w:val="28"/>
          <w:szCs w:val="28"/>
        </w:rPr>
        <w:t xml:space="preserve">ельского поселения </w:t>
      </w:r>
      <w:r w:rsidR="00F50C1B" w:rsidRPr="00492373">
        <w:rPr>
          <w:rFonts w:ascii="Times New Roman" w:hAnsi="Times New Roman" w:cs="Times New Roman"/>
          <w:color w:val="000000"/>
          <w:sz w:val="28"/>
          <w:szCs w:val="28"/>
        </w:rPr>
        <w:t>Кальтяевский</w:t>
      </w:r>
      <w:r w:rsidR="00EB4B66" w:rsidRPr="00492373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EB4B66" w:rsidRPr="00492373" w:rsidRDefault="00EB4B66" w:rsidP="00EB4B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4B66" w:rsidRPr="00492373" w:rsidRDefault="00EB4B66" w:rsidP="00EB4B66">
      <w:pPr>
        <w:jc w:val="center"/>
        <w:rPr>
          <w:rFonts w:ascii="Times New Roman" w:hAnsi="Times New Roman" w:cs="Times New Roman"/>
          <w:sz w:val="28"/>
          <w:szCs w:val="28"/>
        </w:rPr>
      </w:pPr>
      <w:r w:rsidRPr="0049237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B4B66" w:rsidRPr="00492373" w:rsidRDefault="00EB4B66" w:rsidP="00EB4B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4B66" w:rsidRPr="00492373" w:rsidRDefault="00492373" w:rsidP="00492373">
      <w:pPr>
        <w:jc w:val="center"/>
        <w:rPr>
          <w:rFonts w:ascii="Times New Roman" w:hAnsi="Times New Roman" w:cs="Times New Roman"/>
          <w:sz w:val="28"/>
          <w:szCs w:val="28"/>
        </w:rPr>
      </w:pPr>
      <w:r w:rsidRPr="00492373">
        <w:rPr>
          <w:rFonts w:ascii="Times New Roman" w:hAnsi="Times New Roman" w:cs="Times New Roman"/>
          <w:sz w:val="28"/>
          <w:szCs w:val="28"/>
        </w:rPr>
        <w:t>06</w:t>
      </w:r>
      <w:r w:rsidR="00EB4B66" w:rsidRPr="00492373">
        <w:rPr>
          <w:rFonts w:ascii="Times New Roman" w:hAnsi="Times New Roman" w:cs="Times New Roman"/>
          <w:sz w:val="28"/>
          <w:szCs w:val="28"/>
        </w:rPr>
        <w:t xml:space="preserve"> февраля 2023 года</w:t>
      </w:r>
      <w:r w:rsidRPr="00492373">
        <w:rPr>
          <w:rFonts w:ascii="Times New Roman" w:hAnsi="Times New Roman" w:cs="Times New Roman"/>
          <w:sz w:val="28"/>
          <w:szCs w:val="28"/>
        </w:rPr>
        <w:t xml:space="preserve"> </w:t>
      </w:r>
      <w:r w:rsidRPr="00492373">
        <w:rPr>
          <w:rFonts w:ascii="Times New Roman" w:hAnsi="Times New Roman" w:cs="Times New Roman"/>
          <w:sz w:val="28"/>
          <w:szCs w:val="28"/>
        </w:rPr>
        <w:tab/>
      </w:r>
      <w:r w:rsidRPr="0049237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202F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92373">
        <w:rPr>
          <w:rFonts w:ascii="Times New Roman" w:hAnsi="Times New Roman" w:cs="Times New Roman"/>
          <w:sz w:val="28"/>
          <w:szCs w:val="28"/>
        </w:rPr>
        <w:tab/>
      </w:r>
      <w:r w:rsidRPr="00492373">
        <w:rPr>
          <w:rFonts w:ascii="Times New Roman" w:hAnsi="Times New Roman" w:cs="Times New Roman"/>
          <w:sz w:val="28"/>
          <w:szCs w:val="28"/>
        </w:rPr>
        <w:tab/>
      </w:r>
      <w:r w:rsidRPr="00492373">
        <w:rPr>
          <w:rFonts w:ascii="Times New Roman" w:hAnsi="Times New Roman" w:cs="Times New Roman"/>
          <w:sz w:val="28"/>
          <w:szCs w:val="28"/>
        </w:rPr>
        <w:tab/>
        <w:t xml:space="preserve">                    № 5</w:t>
      </w:r>
    </w:p>
    <w:p w:rsidR="00EB4B66" w:rsidRPr="00492373" w:rsidRDefault="00EB4B66" w:rsidP="00EB4B66">
      <w:pPr>
        <w:ind w:firstLine="5245"/>
        <w:rPr>
          <w:rFonts w:ascii="Times New Roman" w:hAnsi="Times New Roman" w:cs="Times New Roman"/>
          <w:sz w:val="28"/>
          <w:szCs w:val="28"/>
        </w:rPr>
      </w:pPr>
    </w:p>
    <w:p w:rsidR="00EB4B66" w:rsidRPr="005525E3" w:rsidRDefault="00EB4B66" w:rsidP="005525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92373">
        <w:rPr>
          <w:rFonts w:ascii="Times New Roman" w:hAnsi="Times New Roman" w:cs="Times New Roman"/>
          <w:sz w:val="28"/>
          <w:szCs w:val="28"/>
        </w:rPr>
        <w:t xml:space="preserve">О внесении изменений и </w:t>
      </w:r>
      <w:r w:rsidR="00492373" w:rsidRPr="00492373">
        <w:rPr>
          <w:rFonts w:ascii="Times New Roman" w:hAnsi="Times New Roman" w:cs="Times New Roman"/>
          <w:sz w:val="28"/>
          <w:szCs w:val="28"/>
        </w:rPr>
        <w:t xml:space="preserve">дополнений </w:t>
      </w:r>
      <w:r w:rsidR="00492373" w:rsidRPr="00492373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492373">
        <w:rPr>
          <w:rFonts w:ascii="Times New Roman" w:hAnsi="Times New Roman" w:cs="Times New Roman"/>
          <w:color w:val="000000"/>
          <w:sz w:val="28"/>
          <w:szCs w:val="28"/>
        </w:rPr>
        <w:t xml:space="preserve"> Постановление главы сельского поселения </w:t>
      </w:r>
      <w:r w:rsidR="00F50C1B" w:rsidRPr="00492373">
        <w:rPr>
          <w:rFonts w:ascii="Times New Roman" w:hAnsi="Times New Roman" w:cs="Times New Roman"/>
          <w:color w:val="000000"/>
          <w:sz w:val="28"/>
          <w:szCs w:val="28"/>
        </w:rPr>
        <w:t>Кальтяевский</w:t>
      </w:r>
      <w:r w:rsidRPr="00492373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муниципального района Татышлинский район РБ № </w:t>
      </w:r>
      <w:r w:rsidR="005525E3" w:rsidRPr="005525E3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5525E3">
        <w:rPr>
          <w:rFonts w:ascii="Times New Roman" w:hAnsi="Times New Roman" w:cs="Times New Roman"/>
          <w:color w:val="000000"/>
          <w:sz w:val="28"/>
          <w:szCs w:val="28"/>
        </w:rPr>
        <w:t xml:space="preserve"> от</w:t>
      </w:r>
      <w:r w:rsidR="005525E3" w:rsidRPr="005525E3">
        <w:rPr>
          <w:rFonts w:ascii="Times New Roman" w:hAnsi="Times New Roman" w:cs="Times New Roman"/>
          <w:color w:val="000000"/>
          <w:sz w:val="28"/>
          <w:szCs w:val="28"/>
        </w:rPr>
        <w:t xml:space="preserve"> 06 апреля 2021 г.</w:t>
      </w:r>
      <w:r w:rsidRPr="005525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525E3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5525E3">
        <w:rPr>
          <w:rFonts w:ascii="Times New Roman" w:hAnsi="Times New Roman" w:cs="Times New Roman"/>
          <w:sz w:val="28"/>
          <w:szCs w:val="28"/>
        </w:rPr>
        <w:t>«</w:t>
      </w:r>
      <w:r w:rsidR="005525E3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положения и состава комиссии по соблюдению требований к служебному поведению лиц, замещающих муниципальную</w:t>
      </w:r>
      <w:r w:rsidR="005525E3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25E3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должность, и муниципальных служащих администрации сельского поселения Кальтяевский сельсовет муниципального района Татышлинский район Республики Башкортостан, и урегулирование конфликта интересов</w:t>
      </w:r>
      <w:r w:rsidRPr="005525E3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EB4B66" w:rsidRPr="005525E3" w:rsidRDefault="00EB4B66" w:rsidP="005525E3">
      <w:pPr>
        <w:widowControl w:val="0"/>
        <w:tabs>
          <w:tab w:val="left" w:pos="567"/>
        </w:tabs>
        <w:ind w:left="3600"/>
        <w:jc w:val="both"/>
        <w:rPr>
          <w:rFonts w:ascii="Times New Roman" w:hAnsi="Times New Roman" w:cs="Times New Roman"/>
          <w:sz w:val="28"/>
          <w:szCs w:val="28"/>
        </w:rPr>
      </w:pPr>
    </w:p>
    <w:p w:rsidR="007932BD" w:rsidRPr="005525E3" w:rsidRDefault="00EB4B66" w:rsidP="005525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25E3">
        <w:rPr>
          <w:rFonts w:ascii="Times New Roman" w:hAnsi="Times New Roman" w:cs="Times New Roman"/>
          <w:sz w:val="28"/>
          <w:szCs w:val="28"/>
        </w:rPr>
        <w:t>В соответствии с ФЗ-273 от 25.12.2008г. «О противодействии коррупции</w:t>
      </w:r>
      <w:r w:rsidR="007932BD" w:rsidRPr="005525E3">
        <w:rPr>
          <w:rFonts w:ascii="Times New Roman" w:hAnsi="Times New Roman" w:cs="Times New Roman"/>
          <w:sz w:val="28"/>
          <w:szCs w:val="28"/>
        </w:rPr>
        <w:t>»</w:t>
      </w:r>
      <w:r w:rsidRPr="005525E3">
        <w:rPr>
          <w:rFonts w:ascii="Times New Roman" w:hAnsi="Times New Roman" w:cs="Times New Roman"/>
          <w:sz w:val="28"/>
          <w:szCs w:val="28"/>
        </w:rPr>
        <w:t>, ФЗ-25 от 02.03.2007 г.</w:t>
      </w:r>
      <w:r w:rsidR="007932BD" w:rsidRPr="005525E3"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Федерации», Законом РБ №453-з от 16.07.2007</w:t>
      </w:r>
      <w:r w:rsidR="00F50C1B" w:rsidRPr="005525E3">
        <w:rPr>
          <w:rFonts w:ascii="Times New Roman" w:hAnsi="Times New Roman" w:cs="Times New Roman"/>
          <w:sz w:val="28"/>
          <w:szCs w:val="28"/>
        </w:rPr>
        <w:t xml:space="preserve"> </w:t>
      </w:r>
      <w:r w:rsidR="007932BD" w:rsidRPr="005525E3">
        <w:rPr>
          <w:rFonts w:ascii="Times New Roman" w:hAnsi="Times New Roman" w:cs="Times New Roman"/>
          <w:sz w:val="28"/>
          <w:szCs w:val="28"/>
        </w:rPr>
        <w:t>г</w:t>
      </w:r>
      <w:r w:rsidR="00F50C1B" w:rsidRPr="005525E3">
        <w:rPr>
          <w:rFonts w:ascii="Times New Roman" w:hAnsi="Times New Roman" w:cs="Times New Roman"/>
          <w:sz w:val="28"/>
          <w:szCs w:val="28"/>
        </w:rPr>
        <w:t>.</w:t>
      </w:r>
      <w:r w:rsidR="007932BD" w:rsidRPr="005525E3">
        <w:rPr>
          <w:rFonts w:ascii="Times New Roman" w:hAnsi="Times New Roman" w:cs="Times New Roman"/>
          <w:sz w:val="28"/>
          <w:szCs w:val="28"/>
        </w:rPr>
        <w:t xml:space="preserve"> «О муниципальной службе в Республике Башкортостан»</w:t>
      </w:r>
      <w:r w:rsidR="00A43CE5" w:rsidRPr="005525E3">
        <w:rPr>
          <w:rFonts w:ascii="Times New Roman" w:hAnsi="Times New Roman" w:cs="Times New Roman"/>
          <w:sz w:val="28"/>
          <w:szCs w:val="28"/>
        </w:rPr>
        <w:t xml:space="preserve"> (в ред. 19.12.2022г.)</w:t>
      </w:r>
      <w:r w:rsidRPr="005525E3">
        <w:rPr>
          <w:rFonts w:ascii="Times New Roman" w:hAnsi="Times New Roman" w:cs="Times New Roman"/>
          <w:bCs/>
          <w:sz w:val="28"/>
          <w:szCs w:val="28"/>
        </w:rPr>
        <w:t>, протестом прокуратуры Татыш</w:t>
      </w:r>
      <w:r w:rsidR="007932BD" w:rsidRPr="005525E3">
        <w:rPr>
          <w:rFonts w:ascii="Times New Roman" w:hAnsi="Times New Roman" w:cs="Times New Roman"/>
          <w:bCs/>
          <w:sz w:val="28"/>
          <w:szCs w:val="28"/>
        </w:rPr>
        <w:t>линского район №7-1-2023/Прдп</w:t>
      </w:r>
      <w:r w:rsidR="005525E3">
        <w:rPr>
          <w:rFonts w:ascii="Times New Roman" w:hAnsi="Times New Roman" w:cs="Times New Roman"/>
          <w:bCs/>
          <w:sz w:val="28"/>
          <w:szCs w:val="28"/>
        </w:rPr>
        <w:t>27</w:t>
      </w:r>
      <w:r w:rsidR="007932BD" w:rsidRPr="005525E3">
        <w:rPr>
          <w:rFonts w:ascii="Times New Roman" w:hAnsi="Times New Roman" w:cs="Times New Roman"/>
          <w:bCs/>
          <w:sz w:val="28"/>
          <w:szCs w:val="28"/>
        </w:rPr>
        <w:t>-23-20800063 от 2</w:t>
      </w:r>
      <w:r w:rsidRPr="005525E3">
        <w:rPr>
          <w:rFonts w:ascii="Times New Roman" w:hAnsi="Times New Roman" w:cs="Times New Roman"/>
          <w:bCs/>
          <w:sz w:val="28"/>
          <w:szCs w:val="28"/>
        </w:rPr>
        <w:t>6.</w:t>
      </w:r>
      <w:r w:rsidR="007932BD" w:rsidRPr="005525E3">
        <w:rPr>
          <w:rFonts w:ascii="Times New Roman" w:hAnsi="Times New Roman" w:cs="Times New Roman"/>
          <w:bCs/>
          <w:sz w:val="28"/>
          <w:szCs w:val="28"/>
        </w:rPr>
        <w:t>01.</w:t>
      </w:r>
      <w:r w:rsidRPr="005525E3">
        <w:rPr>
          <w:rFonts w:ascii="Times New Roman" w:hAnsi="Times New Roman" w:cs="Times New Roman"/>
          <w:bCs/>
          <w:sz w:val="28"/>
          <w:szCs w:val="28"/>
        </w:rPr>
        <w:t>20</w:t>
      </w:r>
      <w:r w:rsidR="007932BD" w:rsidRPr="005525E3">
        <w:rPr>
          <w:rFonts w:ascii="Times New Roman" w:hAnsi="Times New Roman" w:cs="Times New Roman"/>
          <w:bCs/>
          <w:sz w:val="28"/>
          <w:szCs w:val="28"/>
        </w:rPr>
        <w:t>23</w:t>
      </w:r>
      <w:r w:rsidR="00F50C1B" w:rsidRPr="005525E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525E3">
        <w:rPr>
          <w:rFonts w:ascii="Times New Roman" w:hAnsi="Times New Roman" w:cs="Times New Roman"/>
          <w:bCs/>
          <w:sz w:val="28"/>
          <w:szCs w:val="28"/>
        </w:rPr>
        <w:t xml:space="preserve">г. на постановление главы СП </w:t>
      </w:r>
      <w:r w:rsidR="00F50C1B" w:rsidRPr="005525E3">
        <w:rPr>
          <w:rFonts w:ascii="Times New Roman" w:hAnsi="Times New Roman" w:cs="Times New Roman"/>
          <w:bCs/>
          <w:sz w:val="28"/>
          <w:szCs w:val="28"/>
        </w:rPr>
        <w:t>Кальтяевский</w:t>
      </w:r>
      <w:r w:rsidRPr="005525E3">
        <w:rPr>
          <w:rFonts w:ascii="Times New Roman" w:hAnsi="Times New Roman" w:cs="Times New Roman"/>
          <w:bCs/>
          <w:sz w:val="28"/>
          <w:szCs w:val="28"/>
        </w:rPr>
        <w:t xml:space="preserve"> сельсовет МР Татышлинский район РБ</w:t>
      </w:r>
      <w:r w:rsidR="005525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525E3" w:rsidRPr="005525E3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5525E3">
        <w:rPr>
          <w:rFonts w:ascii="Times New Roman" w:hAnsi="Times New Roman" w:cs="Times New Roman"/>
          <w:color w:val="000000"/>
          <w:sz w:val="28"/>
          <w:szCs w:val="28"/>
        </w:rPr>
        <w:t xml:space="preserve"> 9 </w:t>
      </w:r>
      <w:r w:rsidR="005525E3" w:rsidRPr="005525E3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5525E3" w:rsidRPr="005525E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525E3" w:rsidRPr="005525E3">
        <w:rPr>
          <w:rFonts w:ascii="Times New Roman" w:hAnsi="Times New Roman" w:cs="Times New Roman"/>
          <w:sz w:val="28"/>
          <w:szCs w:val="28"/>
        </w:rPr>
        <w:t>06 апреля 2021 г.</w:t>
      </w:r>
      <w:r w:rsidRPr="005525E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32BD" w:rsidRPr="005525E3">
        <w:rPr>
          <w:rFonts w:ascii="Times New Roman" w:hAnsi="Times New Roman" w:cs="Times New Roman"/>
          <w:sz w:val="28"/>
          <w:szCs w:val="28"/>
        </w:rPr>
        <w:t>«</w:t>
      </w:r>
      <w:r w:rsidR="005525E3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положения и состава комиссии по соблюдению требований к служебному поведению лиц, замещающих муниципальную</w:t>
      </w:r>
      <w:r w:rsid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25E3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должность, и муниципальных служащих администрации сельского поселения Кальтяевский сельсовет муниципального района Татышлинский район Республики Башкортостан, и урегулирование конфликта интересов</w:t>
      </w:r>
      <w:r w:rsid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932BD" w:rsidRPr="005525E3" w:rsidRDefault="007932BD" w:rsidP="005525E3">
      <w:pPr>
        <w:pStyle w:val="a3"/>
        <w:ind w:firstLine="567"/>
        <w:jc w:val="both"/>
        <w:rPr>
          <w:color w:val="000000"/>
          <w:sz w:val="28"/>
          <w:szCs w:val="28"/>
        </w:rPr>
      </w:pPr>
    </w:p>
    <w:p w:rsidR="00EB4B66" w:rsidRPr="00492373" w:rsidRDefault="00EB4B66" w:rsidP="007932B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92373">
        <w:rPr>
          <w:rFonts w:ascii="Times New Roman" w:hAnsi="Times New Roman" w:cs="Times New Roman"/>
          <w:sz w:val="28"/>
          <w:szCs w:val="28"/>
        </w:rPr>
        <w:t>ПОСТАНОВ</w:t>
      </w:r>
      <w:r w:rsidR="005525E3">
        <w:rPr>
          <w:rFonts w:ascii="Times New Roman" w:hAnsi="Times New Roman" w:cs="Times New Roman"/>
          <w:sz w:val="28"/>
          <w:szCs w:val="28"/>
        </w:rPr>
        <w:t>ЛЯЮ</w:t>
      </w:r>
      <w:r w:rsidRPr="00492373">
        <w:rPr>
          <w:rFonts w:ascii="Times New Roman" w:hAnsi="Times New Roman" w:cs="Times New Roman"/>
          <w:sz w:val="28"/>
          <w:szCs w:val="28"/>
        </w:rPr>
        <w:t>:</w:t>
      </w:r>
    </w:p>
    <w:p w:rsidR="00EB4B66" w:rsidRPr="00492373" w:rsidRDefault="00EB4B66" w:rsidP="00EB4B66">
      <w:pPr>
        <w:tabs>
          <w:tab w:val="left" w:pos="851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43CE5" w:rsidRPr="005525E3" w:rsidRDefault="00EB4B66" w:rsidP="005525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92373">
        <w:rPr>
          <w:rFonts w:ascii="Times New Roman" w:hAnsi="Times New Roman" w:cs="Times New Roman"/>
          <w:sz w:val="28"/>
          <w:szCs w:val="28"/>
        </w:rPr>
        <w:tab/>
      </w:r>
      <w:r w:rsidRPr="005525E3">
        <w:rPr>
          <w:rFonts w:ascii="Times New Roman" w:hAnsi="Times New Roman" w:cs="Times New Roman"/>
          <w:sz w:val="28"/>
          <w:szCs w:val="28"/>
        </w:rPr>
        <w:t xml:space="preserve">1. </w:t>
      </w:r>
      <w:r w:rsidR="00A43CE5" w:rsidRPr="005525E3">
        <w:rPr>
          <w:rFonts w:ascii="Times New Roman" w:hAnsi="Times New Roman" w:cs="Times New Roman"/>
          <w:sz w:val="28"/>
          <w:szCs w:val="28"/>
        </w:rPr>
        <w:t xml:space="preserve"> В Постановление </w:t>
      </w:r>
      <w:r w:rsidR="00A43CE5" w:rsidRPr="005525E3">
        <w:rPr>
          <w:rFonts w:ascii="Times New Roman" w:hAnsi="Times New Roman" w:cs="Times New Roman"/>
          <w:bCs/>
          <w:sz w:val="28"/>
          <w:szCs w:val="28"/>
        </w:rPr>
        <w:t xml:space="preserve">главы СП </w:t>
      </w:r>
      <w:r w:rsidR="00F50C1B" w:rsidRPr="005525E3">
        <w:rPr>
          <w:rFonts w:ascii="Times New Roman" w:hAnsi="Times New Roman" w:cs="Times New Roman"/>
          <w:bCs/>
          <w:sz w:val="28"/>
          <w:szCs w:val="28"/>
        </w:rPr>
        <w:t>Кальтяевский</w:t>
      </w:r>
      <w:r w:rsidR="00A43CE5" w:rsidRPr="005525E3">
        <w:rPr>
          <w:rFonts w:ascii="Times New Roman" w:hAnsi="Times New Roman" w:cs="Times New Roman"/>
          <w:bCs/>
          <w:sz w:val="28"/>
          <w:szCs w:val="28"/>
        </w:rPr>
        <w:t xml:space="preserve"> сельсовет МР Татышлинский район РБ </w:t>
      </w:r>
      <w:r w:rsidR="005525E3">
        <w:rPr>
          <w:rFonts w:ascii="Times New Roman" w:hAnsi="Times New Roman" w:cs="Times New Roman"/>
          <w:bCs/>
          <w:sz w:val="28"/>
          <w:szCs w:val="28"/>
        </w:rPr>
        <w:t xml:space="preserve">№ 9 от 06 апреля 2021 г. </w:t>
      </w:r>
      <w:r w:rsidR="00A43CE5" w:rsidRPr="005525E3">
        <w:rPr>
          <w:rFonts w:ascii="Times New Roman" w:hAnsi="Times New Roman" w:cs="Times New Roman"/>
          <w:sz w:val="28"/>
          <w:szCs w:val="28"/>
        </w:rPr>
        <w:t>«</w:t>
      </w:r>
      <w:r w:rsidR="005525E3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положения и состава комиссии по соблюдению требований к служебному поведению лиц, замещающих муниципальную</w:t>
      </w:r>
      <w:r w:rsid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25E3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должность, и муниципальных служащих администрации сельского поселения Кальтяевский сельсовет муниципального района Татышлинский район Республики Башкортостан, и урегулирование конфликта </w:t>
      </w:r>
      <w:r w:rsidR="005525E3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интересов</w:t>
      </w:r>
      <w:r w:rsid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5525E3" w:rsidRPr="005525E3">
        <w:rPr>
          <w:rFonts w:ascii="Times New Roman" w:hAnsi="Times New Roman" w:cs="Times New Roman"/>
          <w:sz w:val="28"/>
          <w:szCs w:val="28"/>
        </w:rPr>
        <w:t>внести</w:t>
      </w:r>
      <w:r w:rsidR="00A43CE5" w:rsidRPr="005525E3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A43CE5" w:rsidRPr="005525E3" w:rsidRDefault="00A43CE5" w:rsidP="00A43CE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п.6 внести первый </w:t>
      </w:r>
      <w:r w:rsidR="005525E3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 следующего</w:t>
      </w:r>
      <w:r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содержания:</w:t>
      </w:r>
    </w:p>
    <w:p w:rsidR="00A43CE5" w:rsidRPr="005525E3" w:rsidRDefault="00A43CE5" w:rsidP="00A43CE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обеспечения соблюдения муниципальными служащими общих принципов служебного поведения и урегулирования конфликта интересов в органе местного самоуправления, аппарате избирательной комиссии муниципального образования в порядке, определяемом </w:t>
      </w:r>
      <w:hyperlink r:id="rId4" w:history="1">
        <w:r w:rsidRPr="005525E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приложением 1</w:t>
        </w:r>
      </w:hyperlink>
      <w:r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0A8B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РБ</w:t>
      </w:r>
      <w:r w:rsidR="00F50C1B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0A8B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16.07.2007 </w:t>
      </w:r>
      <w:r w:rsidR="00492373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60A8B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453-з (ред. от 19.12.2022) "О муниципальной службе в Республике Башкортостан</w:t>
      </w:r>
      <w:r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муниципальным правовым актом, могут образовываться комиссии по соблюдению требований к служебному поведению муниципальных служащих и урегулированию конфликтов интересов</w:t>
      </w:r>
      <w:r w:rsidR="00492373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135E8" w:rsidRPr="005525E3" w:rsidRDefault="00E456E1" w:rsidP="003135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п.6</w:t>
      </w:r>
      <w:r w:rsidR="00AE3C9F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</w:t>
      </w:r>
      <w:r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внести </w:t>
      </w:r>
      <w:r w:rsidR="00492373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 следующего</w:t>
      </w:r>
      <w:r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</w:t>
      </w:r>
      <w:r w:rsidR="003135E8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я: </w:t>
      </w:r>
      <w:r w:rsid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«В</w:t>
      </w:r>
      <w:r w:rsidR="003135E8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 комиссии входят представитель органа Республики Башкортостан по профилактике коррупционных и иных п</w:t>
      </w:r>
      <w:r w:rsidR="00492373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равонарушений (по согласованию)</w:t>
      </w:r>
      <w:r w:rsid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92373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4B66" w:rsidRPr="005525E3" w:rsidRDefault="00AE3C9F" w:rsidP="00AE3C9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П.7 Положения изложить в следующей </w:t>
      </w:r>
      <w:r w:rsidR="005525E3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редакции: </w:t>
      </w:r>
      <w:r w:rsid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525E3"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 комиссии также могут быть включены представители научных организаций и образовательных организаций среднего профессионального образования, высшего образования, дополнительного профессионального образования, деятельность которых связана с муниципальной службой.          В состав комиссии органа местного самоуправления сельского (городского) поселения, находящегося в составе муниципального района, </w:t>
      </w:r>
      <w:proofErr w:type="spellStart"/>
      <w:r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межпоселе</w:t>
      </w:r>
      <w:bookmarkStart w:id="0" w:name="_GoBack"/>
      <w:bookmarkEnd w:id="0"/>
      <w:r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нческой</w:t>
      </w:r>
      <w:proofErr w:type="spellEnd"/>
      <w:r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могут быть включены по согласованию руководители и специалисты муниципальных предприятий и учреждений, а также представители администрации соответствующего муниципального района</w:t>
      </w:r>
      <w:r w:rsid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5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B4B66" w:rsidRPr="005525E3" w:rsidRDefault="00EB4B66" w:rsidP="005525E3">
      <w:pPr>
        <w:widowControl w:val="0"/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5E3">
        <w:rPr>
          <w:rFonts w:ascii="Times New Roman" w:hAnsi="Times New Roman" w:cs="Times New Roman"/>
          <w:sz w:val="28"/>
          <w:szCs w:val="28"/>
        </w:rPr>
        <w:tab/>
        <w:t xml:space="preserve">2.Обнародовать настоящее </w:t>
      </w:r>
      <w:r w:rsidR="00AE3C9F" w:rsidRPr="005525E3">
        <w:rPr>
          <w:rFonts w:ascii="Times New Roman" w:hAnsi="Times New Roman" w:cs="Times New Roman"/>
          <w:sz w:val="28"/>
          <w:szCs w:val="28"/>
        </w:rPr>
        <w:t>постановление</w:t>
      </w:r>
      <w:r w:rsidRPr="005525E3">
        <w:rPr>
          <w:rFonts w:ascii="Times New Roman" w:hAnsi="Times New Roman" w:cs="Times New Roman"/>
          <w:sz w:val="28"/>
          <w:szCs w:val="28"/>
        </w:rPr>
        <w:t xml:space="preserve"> на информационном стенде и на официальном сайте администрации сельского поселения </w:t>
      </w:r>
      <w:r w:rsidR="00F50C1B" w:rsidRPr="005525E3">
        <w:rPr>
          <w:rFonts w:ascii="Times New Roman" w:hAnsi="Times New Roman" w:cs="Times New Roman"/>
          <w:color w:val="000000"/>
          <w:sz w:val="28"/>
          <w:szCs w:val="28"/>
        </w:rPr>
        <w:t>Кальтяевский</w:t>
      </w:r>
      <w:r w:rsidRPr="005525E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РБ.</w:t>
      </w:r>
      <w:r w:rsidR="005525E3" w:rsidRPr="005525E3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5525E3">
        <w:rPr>
          <w:rFonts w:ascii="Times New Roman" w:hAnsi="Times New Roman" w:cs="Times New Roman"/>
          <w:sz w:val="28"/>
          <w:szCs w:val="28"/>
        </w:rPr>
        <w:tab/>
        <w:t xml:space="preserve">3.Контроль за исполнением настоящего постановления оставляю за собой. </w:t>
      </w:r>
    </w:p>
    <w:p w:rsidR="00EB4B66" w:rsidRPr="005525E3" w:rsidRDefault="00EB4B66" w:rsidP="00EB4B6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EB4B66" w:rsidRPr="00492373" w:rsidRDefault="00EB4B66" w:rsidP="00AE3C9F">
      <w:pPr>
        <w:pStyle w:val="a3"/>
        <w:rPr>
          <w:sz w:val="28"/>
          <w:szCs w:val="28"/>
        </w:rPr>
      </w:pPr>
      <w:r w:rsidRPr="00492373">
        <w:rPr>
          <w:sz w:val="28"/>
          <w:szCs w:val="28"/>
        </w:rPr>
        <w:t>Глава сельского поселения</w:t>
      </w:r>
    </w:p>
    <w:p w:rsidR="00EB4B66" w:rsidRPr="00492373" w:rsidRDefault="00F50C1B" w:rsidP="00AE3C9F">
      <w:pPr>
        <w:pStyle w:val="a3"/>
        <w:rPr>
          <w:b/>
          <w:sz w:val="28"/>
          <w:szCs w:val="28"/>
        </w:rPr>
      </w:pPr>
      <w:r w:rsidRPr="00492373">
        <w:rPr>
          <w:color w:val="000000"/>
          <w:sz w:val="28"/>
          <w:szCs w:val="28"/>
        </w:rPr>
        <w:t>Кальтяевский</w:t>
      </w:r>
      <w:r w:rsidR="00EB4B66" w:rsidRPr="00492373">
        <w:rPr>
          <w:sz w:val="28"/>
          <w:szCs w:val="28"/>
        </w:rPr>
        <w:t xml:space="preserve"> сельсовет                         </w:t>
      </w:r>
      <w:r w:rsidRPr="00492373">
        <w:rPr>
          <w:sz w:val="28"/>
          <w:szCs w:val="28"/>
        </w:rPr>
        <w:t xml:space="preserve">                        </w:t>
      </w:r>
      <w:r w:rsidR="00EB4B66" w:rsidRPr="00492373">
        <w:rPr>
          <w:sz w:val="28"/>
          <w:szCs w:val="28"/>
        </w:rPr>
        <w:t xml:space="preserve">                  </w:t>
      </w:r>
      <w:r w:rsidR="00AE3C9F" w:rsidRPr="00492373">
        <w:rPr>
          <w:sz w:val="28"/>
          <w:szCs w:val="28"/>
        </w:rPr>
        <w:t xml:space="preserve"> </w:t>
      </w:r>
      <w:r w:rsidRPr="00492373">
        <w:rPr>
          <w:sz w:val="28"/>
          <w:szCs w:val="28"/>
        </w:rPr>
        <w:t>Р.Н. Гарипов</w:t>
      </w:r>
    </w:p>
    <w:p w:rsidR="00EB4B66" w:rsidRPr="00492373" w:rsidRDefault="00EB4B66" w:rsidP="00EB4B66">
      <w:pPr>
        <w:ind w:firstLine="5387"/>
        <w:rPr>
          <w:rFonts w:ascii="Times New Roman" w:hAnsi="Times New Roman" w:cs="Times New Roman"/>
          <w:b/>
          <w:sz w:val="28"/>
          <w:szCs w:val="28"/>
        </w:rPr>
      </w:pPr>
    </w:p>
    <w:p w:rsidR="00FF4258" w:rsidRDefault="00FF4258" w:rsidP="00EB4B66">
      <w:pPr>
        <w:ind w:firstLine="5387"/>
        <w:rPr>
          <w:rFonts w:ascii="Times New Roman" w:hAnsi="Times New Roman" w:cs="Times New Roman"/>
          <w:b/>
          <w:sz w:val="24"/>
          <w:szCs w:val="24"/>
        </w:rPr>
      </w:pPr>
    </w:p>
    <w:p w:rsidR="00492373" w:rsidRDefault="00492373" w:rsidP="00EB4B66">
      <w:pPr>
        <w:ind w:firstLine="5387"/>
        <w:rPr>
          <w:rFonts w:ascii="Times New Roman" w:hAnsi="Times New Roman" w:cs="Times New Roman"/>
          <w:b/>
          <w:sz w:val="24"/>
          <w:szCs w:val="24"/>
        </w:rPr>
      </w:pPr>
    </w:p>
    <w:p w:rsidR="00492373" w:rsidRDefault="00492373" w:rsidP="00EB4B66">
      <w:pPr>
        <w:ind w:firstLine="5387"/>
        <w:rPr>
          <w:rFonts w:ascii="Times New Roman" w:hAnsi="Times New Roman" w:cs="Times New Roman"/>
          <w:b/>
          <w:sz w:val="24"/>
          <w:szCs w:val="24"/>
        </w:rPr>
      </w:pPr>
    </w:p>
    <w:p w:rsidR="00492373" w:rsidRDefault="00492373" w:rsidP="00EB4B66">
      <w:pPr>
        <w:ind w:firstLine="5387"/>
        <w:rPr>
          <w:rFonts w:ascii="Times New Roman" w:hAnsi="Times New Roman" w:cs="Times New Roman"/>
          <w:b/>
          <w:sz w:val="24"/>
          <w:szCs w:val="24"/>
        </w:rPr>
      </w:pPr>
    </w:p>
    <w:p w:rsidR="00492373" w:rsidRDefault="00492373" w:rsidP="00EB4B66">
      <w:pPr>
        <w:ind w:firstLine="5387"/>
        <w:rPr>
          <w:rFonts w:ascii="Times New Roman" w:hAnsi="Times New Roman" w:cs="Times New Roman"/>
          <w:b/>
          <w:sz w:val="24"/>
          <w:szCs w:val="24"/>
        </w:rPr>
      </w:pPr>
    </w:p>
    <w:p w:rsidR="00FF4258" w:rsidRPr="00EB4B66" w:rsidRDefault="00FF4258" w:rsidP="00EB4B66">
      <w:pPr>
        <w:ind w:firstLine="5387"/>
        <w:rPr>
          <w:rFonts w:ascii="Times New Roman" w:hAnsi="Times New Roman" w:cs="Times New Roman"/>
          <w:b/>
          <w:sz w:val="24"/>
          <w:szCs w:val="24"/>
        </w:rPr>
      </w:pPr>
    </w:p>
    <w:sectPr w:rsidR="00FF4258" w:rsidRPr="00EB4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786"/>
    <w:rsid w:val="003135E8"/>
    <w:rsid w:val="00492373"/>
    <w:rsid w:val="005525E3"/>
    <w:rsid w:val="00560A8B"/>
    <w:rsid w:val="007202F3"/>
    <w:rsid w:val="00770786"/>
    <w:rsid w:val="007932BD"/>
    <w:rsid w:val="00A43CE5"/>
    <w:rsid w:val="00AE3C9F"/>
    <w:rsid w:val="00E456E1"/>
    <w:rsid w:val="00EB4B66"/>
    <w:rsid w:val="00F35898"/>
    <w:rsid w:val="00F50C1B"/>
    <w:rsid w:val="00FF4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F8F79"/>
  <w15:chartTrackingRefBased/>
  <w15:docId w15:val="{68D98A5D-6EF6-41A2-978B-DF08AED2A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B6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4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43CE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202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202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3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LAW140&amp;n=159002&amp;dst=100233&amp;field=134&amp;date=06.02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2</cp:revision>
  <cp:lastPrinted>2023-02-07T05:00:00Z</cp:lastPrinted>
  <dcterms:created xsi:type="dcterms:W3CDTF">2023-02-07T05:01:00Z</dcterms:created>
  <dcterms:modified xsi:type="dcterms:W3CDTF">2023-02-07T05:01:00Z</dcterms:modified>
</cp:coreProperties>
</file>