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after="0" w:before="0"/>
        <w:ind w:firstLine="0" w:left="0" w:right="0"/>
        <w:jc w:val="both"/>
        <w:rPr>
          <w:b w:val="0"/>
        </w:rPr>
      </w:pPr>
      <w:r>
        <w:rPr>
          <w:b w:val="1"/>
        </w:rPr>
        <w:t>Отдельные виды компенсаций, выплачиваемых инвалидам (ветеранам), включены в перечень доходов, на которые не может быть обращено взыскание</w:t>
      </w:r>
      <w:r>
        <w:br/>
      </w:r>
    </w:p>
    <w:p w14:paraId="04000000">
      <w:pPr>
        <w:spacing w:after="120" w:before="120"/>
        <w:ind w:firstLine="0" w:left="120" w:right="120"/>
        <w:rPr>
          <w:sz w:val="17"/>
        </w:rPr>
      </w:pPr>
      <w:r>
        <w:rPr>
          <w:sz w:val="17"/>
        </w:rPr>
        <w:t> </w:t>
      </w:r>
    </w:p>
    <w:p w14:paraId="05000000">
      <w:pPr>
        <w:spacing w:after="0" w:before="168"/>
        <w:ind w:firstLine="0" w:left="0" w:right="0"/>
        <w:jc w:val="both"/>
        <w:rPr>
          <w:b w:val="0"/>
        </w:rPr>
      </w:pPr>
      <w:r>
        <w:rPr>
          <w:b w:val="0"/>
        </w:rPr>
        <w:t>В перечень, предусмотренный частью 1 статьи 101 Закона об исполнительном производстве, включены, в частности: компенсации за самостоятельно приобретенные до 1 января 2025 года технические средства реабилитации; компенсации расходов сопровождающего лица на оплату проезда к месту получения или изготовления технического средства реабилитации; компенсация расходов на содержание и ветеринарное обслуживание собаки-проводника.</w:t>
      </w:r>
    </w:p>
    <w:p w14:paraId="06000000">
      <w:pPr>
        <w:spacing w:after="0" w:before="168"/>
        <w:ind w:firstLine="0" w:left="0" w:right="0"/>
        <w:jc w:val="both"/>
        <w:rPr>
          <w:b w:val="0"/>
        </w:rPr>
      </w:pPr>
      <w:r>
        <w:rPr>
          <w:b w:val="0"/>
        </w:rPr>
        <w:t>Кроме того, законом устанавливается требование об указании в расчетных документах взысканной по исполнительному документу суммы денежных средств лицами, выплачивающими гражданину заработную плату и (или) иные доходы, в отношении которых установлены ограничения или запрет на взыскание.</w:t>
      </w:r>
    </w:p>
    <w:p w14:paraId="07000000">
      <w:pPr>
        <w:widowControl w:val="1"/>
        <w:spacing w:after="0" w:before="168"/>
        <w:ind w:firstLine="0" w:left="0" w:right="0"/>
        <w:jc w:val="both"/>
        <w:rPr>
          <w:b w:val="0"/>
        </w:rPr>
      </w:pPr>
    </w:p>
    <w:p w14:paraId="08000000">
      <w:pPr>
        <w:widowControl w:val="1"/>
        <w:spacing w:after="0" w:before="168"/>
        <w:ind w:firstLine="0" w:left="0" w:right="0"/>
        <w:jc w:val="both"/>
        <w:rPr>
          <w:b w:val="0"/>
        </w:rPr>
      </w:pPr>
    </w:p>
    <w:p w14:paraId="09000000">
      <w:pPr>
        <w:widowControl w:val="1"/>
        <w:spacing w:after="0" w:before="168"/>
        <w:ind w:firstLine="0" w:left="0" w:right="0"/>
        <w:jc w:val="both"/>
        <w:rPr>
          <w:b w:val="0"/>
        </w:rPr>
      </w:pPr>
    </w:p>
    <w:p w14:paraId="0A000000">
      <w:pPr>
        <w:widowControl w:val="1"/>
        <w:spacing w:after="0" w:before="168"/>
        <w:ind w:firstLine="0" w:left="0" w:right="0"/>
        <w:jc w:val="both"/>
        <w:rPr>
          <w:b w:val="0"/>
        </w:rPr>
      </w:pPr>
    </w:p>
    <w:p w14:paraId="0B000000">
      <w:pPr>
        <w:widowControl w:val="1"/>
        <w:spacing w:after="0" w:before="168"/>
        <w:ind w:firstLine="0" w:left="0" w:right="0"/>
        <w:jc w:val="both"/>
        <w:rPr>
          <w:b w:val="0"/>
        </w:rPr>
      </w:pPr>
    </w:p>
    <w:p w14:paraId="0C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0D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0E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0F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0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1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2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3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4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5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6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7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8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9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A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B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C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D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E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F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0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1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2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3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4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5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6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7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8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9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A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B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  <w:bookmarkStart w:id="1" w:name="_GoBack"/>
      <w:bookmarkEnd w:id="1"/>
    </w:p>
    <w:sectPr>
      <w:headerReference r:id="rId1" w:type="default"/>
      <w:pgSz w:h="16838" w:orient="portrait" w:w="11906"/>
      <w:pgMar w:bottom="567" w:footer="709" w:gutter="0" w:header="709" w:left="1701" w:right="567" w:top="56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8"/>
      </w:rPr>
    </w:rPrDefault>
    <w:pPrDefault>
      <w:pPr>
        <w:widowControl w:val="1"/>
        <w:spacing w:after="0" w:before="0" w:line="240" w:lineRule="auto"/>
        <w:ind w:firstLine="0" w:left="0" w:right="0"/>
        <w:jc w:val="both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160" w:line="259" w:lineRule="auto"/>
      <w:ind/>
      <w:jc w:val="left"/>
    </w:pPr>
    <w:rPr>
      <w:rFonts w:asciiTheme="minorAscii" w:hAnsiTheme="minorHAnsi"/>
      <w:sz w:val="22"/>
    </w:rPr>
  </w:style>
  <w:style w:default="1" w:styleId="Style_2_ch" w:type="character">
    <w:name w:val="Normal"/>
    <w:link w:val="Style_2"/>
    <w:rPr>
      <w:rFonts w:asciiTheme="minorAscii" w:hAnsiTheme="minorHAnsi"/>
      <w:sz w:val="22"/>
    </w:rPr>
  </w:style>
  <w:style w:styleId="Style_3" w:type="paragraph">
    <w:name w:val="В)ЦентТочн"/>
    <w:basedOn w:val="Style_2"/>
    <w:link w:val="Style_3_ch"/>
    <w:pPr>
      <w:widowControl w:val="1"/>
      <w:spacing w:after="0" w:line="240" w:lineRule="exact"/>
      <w:ind/>
      <w:jc w:val="center"/>
    </w:pPr>
    <w:rPr>
      <w:rFonts w:ascii="Times New Roman" w:hAnsi="Times New Roman"/>
      <w:sz w:val="28"/>
    </w:rPr>
  </w:style>
  <w:style w:styleId="Style_3_ch" w:type="character">
    <w:name w:val="В)ЦентТочн"/>
    <w:basedOn w:val="Style_2_ch"/>
    <w:link w:val="Style_3"/>
    <w:rPr>
      <w:rFonts w:ascii="Times New Roman" w:hAnsi="Times New Roman"/>
      <w:sz w:val="28"/>
    </w:rPr>
  </w:style>
  <w:style w:styleId="Style_4" w:type="paragraph">
    <w:name w:val="Основной текст Знак1"/>
    <w:basedOn w:val="Style_5"/>
    <w:link w:val="Style_4_ch"/>
    <w:rPr>
      <w:rFonts w:asciiTheme="minorAscii" w:hAnsiTheme="minorHAnsi"/>
      <w:sz w:val="22"/>
    </w:rPr>
  </w:style>
  <w:style w:styleId="Style_4_ch" w:type="character">
    <w:name w:val="Основной текст Знак1"/>
    <w:basedOn w:val="Style_5_ch"/>
    <w:link w:val="Style_4"/>
    <w:rPr>
      <w:rFonts w:asciiTheme="minorAscii" w:hAnsiTheme="minorHAnsi"/>
      <w:sz w:val="22"/>
    </w:rPr>
  </w:style>
  <w:style w:styleId="Style_6" w:type="paragraph">
    <w:name w:val="toc 2"/>
    <w:next w:val="Style_2"/>
    <w:link w:val="Style_6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2"/>
    <w:link w:val="Style_7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2"/>
    <w:link w:val="Style_8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2"/>
    <w:link w:val="Style_9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  <w:jc w:val="both"/>
    </w:pPr>
    <w:rPr>
      <w:rFonts w:ascii="Times New Roman" w:hAnsi="Times New Roman"/>
      <w:sz w:val="28"/>
    </w:rPr>
  </w:style>
  <w:style w:styleId="Style_1_ch" w:type="character">
    <w:name w:val="header"/>
    <w:basedOn w:val="Style_2_ch"/>
    <w:link w:val="Style_1"/>
    <w:rPr>
      <w:rFonts w:ascii="Times New Roman" w:hAnsi="Times New Roman"/>
      <w:sz w:val="28"/>
    </w:rPr>
  </w:style>
  <w:style w:styleId="Style_10" w:type="paragraph">
    <w:name w:val="Endnote"/>
    <w:link w:val="Style_1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2"/>
    <w:link w:val="Style_11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Balloon Text"/>
    <w:basedOn w:val="Style_2"/>
    <w:link w:val="Style_12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12_ch" w:type="character">
    <w:name w:val="Balloon Text"/>
    <w:basedOn w:val="Style_2_ch"/>
    <w:link w:val="Style_12"/>
    <w:rPr>
      <w:rFonts w:ascii="Segoe UI" w:hAnsi="Segoe UI"/>
      <w:sz w:val="18"/>
    </w:rPr>
  </w:style>
  <w:style w:styleId="Style_13" w:type="paragraph">
    <w:name w:val="footer"/>
    <w:basedOn w:val="Style_2"/>
    <w:link w:val="Style_1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  <w:jc w:val="both"/>
    </w:pPr>
    <w:rPr>
      <w:rFonts w:ascii="Times New Roman" w:hAnsi="Times New Roman"/>
      <w:sz w:val="28"/>
    </w:rPr>
  </w:style>
  <w:style w:styleId="Style_13_ch" w:type="character">
    <w:name w:val="footer"/>
    <w:basedOn w:val="Style_2_ch"/>
    <w:link w:val="Style_13"/>
    <w:rPr>
      <w:rFonts w:ascii="Times New Roman" w:hAnsi="Times New Roman"/>
      <w:sz w:val="28"/>
    </w:rPr>
  </w:style>
  <w:style w:styleId="Style_14" w:type="paragraph">
    <w:name w:val="toc 3"/>
    <w:next w:val="Style_2"/>
    <w:link w:val="Style_14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next w:val="Style_2"/>
    <w:link w:val="Style_15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2"/>
    <w:link w:val="Style_16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Б)ШапТочн"/>
    <w:basedOn w:val="Style_2"/>
    <w:link w:val="Style_17_ch"/>
    <w:pPr>
      <w:widowControl w:val="1"/>
      <w:spacing w:after="0" w:line="240" w:lineRule="exact"/>
      <w:ind w:left="4820"/>
      <w:jc w:val="both"/>
    </w:pPr>
    <w:rPr>
      <w:rFonts w:ascii="Times New Roman" w:hAnsi="Times New Roman"/>
      <w:sz w:val="28"/>
    </w:rPr>
  </w:style>
  <w:style w:styleId="Style_17_ch" w:type="character">
    <w:name w:val="Б)ШапТочн"/>
    <w:basedOn w:val="Style_2_ch"/>
    <w:link w:val="Style_17"/>
    <w:rPr>
      <w:rFonts w:ascii="Times New Roman" w:hAnsi="Times New Roman"/>
      <w:sz w:val="28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2"/>
    <w:link w:val="Style_20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2"/>
    <w:link w:val="Style_22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Placeholder Text"/>
    <w:basedOn w:val="Style_5"/>
    <w:link w:val="Style_23_ch"/>
    <w:rPr>
      <w:color w:val="808080"/>
    </w:rPr>
  </w:style>
  <w:style w:styleId="Style_23_ch" w:type="character">
    <w:name w:val="Placeholder Text"/>
    <w:basedOn w:val="Style_5_ch"/>
    <w:link w:val="Style_23"/>
    <w:rPr>
      <w:color w:val="808080"/>
    </w:rPr>
  </w:style>
  <w:style w:styleId="Style_24" w:type="paragraph">
    <w:name w:val="Style3"/>
    <w:basedOn w:val="Style_2"/>
    <w:link w:val="Style_24_ch"/>
    <w:pPr>
      <w:widowControl w:val="0"/>
      <w:spacing w:after="0" w:line="324" w:lineRule="exact"/>
      <w:ind w:firstLine="706"/>
    </w:pPr>
    <w:rPr>
      <w:rFonts w:ascii="Arial Narrow" w:hAnsi="Arial Narrow"/>
      <w:sz w:val="24"/>
    </w:rPr>
  </w:style>
  <w:style w:styleId="Style_24_ch" w:type="character">
    <w:name w:val="Style3"/>
    <w:basedOn w:val="Style_2_ch"/>
    <w:link w:val="Style_24"/>
    <w:rPr>
      <w:rFonts w:ascii="Arial Narrow" w:hAnsi="Arial Narrow"/>
      <w:sz w:val="24"/>
    </w:rPr>
  </w:style>
  <w:style w:styleId="Style_25" w:type="paragraph">
    <w:name w:val="toc 8"/>
    <w:next w:val="Style_2"/>
    <w:link w:val="Style_25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26" w:type="paragraph">
    <w:name w:val="List Paragraph"/>
    <w:basedOn w:val="Style_2"/>
    <w:link w:val="Style_26_ch"/>
    <w:pPr>
      <w:widowControl w:val="1"/>
      <w:spacing w:line="256" w:lineRule="auto"/>
      <w:ind w:left="720"/>
      <w:contextualSpacing w:val="1"/>
    </w:pPr>
  </w:style>
  <w:style w:styleId="Style_26_ch" w:type="character">
    <w:name w:val="List Paragraph"/>
    <w:basedOn w:val="Style_2_ch"/>
    <w:link w:val="Style_26"/>
  </w:style>
  <w:style w:styleId="Style_27" w:type="paragraph">
    <w:name w:val="toc 5"/>
    <w:next w:val="Style_2"/>
    <w:link w:val="Style_2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Body Text"/>
    <w:basedOn w:val="Style_2"/>
    <w:link w:val="Style_28_ch"/>
    <w:pPr>
      <w:widowControl w:val="0"/>
      <w:spacing w:after="0" w:line="240" w:lineRule="exact"/>
      <w:ind w:hanging="520"/>
    </w:pPr>
    <w:rPr>
      <w:rFonts w:ascii="Times New Roman" w:hAnsi="Times New Roman"/>
      <w:sz w:val="26"/>
    </w:rPr>
  </w:style>
  <w:style w:styleId="Style_28_ch" w:type="character">
    <w:name w:val="Body Text"/>
    <w:basedOn w:val="Style_2_ch"/>
    <w:link w:val="Style_28"/>
    <w:rPr>
      <w:rFonts w:ascii="Times New Roman" w:hAnsi="Times New Roman"/>
      <w:sz w:val="26"/>
    </w:rPr>
  </w:style>
  <w:style w:styleId="Style_29" w:type="paragraph">
    <w:name w:val="Г)ПодпТочн"/>
    <w:basedOn w:val="Style_2"/>
    <w:link w:val="Style_29_ch"/>
    <w:pPr>
      <w:widowControl w:val="1"/>
      <w:spacing w:after="0" w:line="240" w:lineRule="exact"/>
      <w:ind/>
      <w:jc w:val="both"/>
    </w:pPr>
    <w:rPr>
      <w:rFonts w:ascii="Times New Roman" w:hAnsi="Times New Roman"/>
      <w:sz w:val="28"/>
    </w:rPr>
  </w:style>
  <w:style w:styleId="Style_29_ch" w:type="character">
    <w:name w:val="Г)ПодпТочн"/>
    <w:basedOn w:val="Style_2_ch"/>
    <w:link w:val="Style_29"/>
    <w:rPr>
      <w:rFonts w:ascii="Times New Roman" w:hAnsi="Times New Roman"/>
      <w:sz w:val="28"/>
    </w:rPr>
  </w:style>
  <w:style w:styleId="Style_30" w:type="paragraph">
    <w:name w:val="А)КрСтр"/>
    <w:basedOn w:val="Style_2"/>
    <w:link w:val="Style_30_ch"/>
    <w:pPr>
      <w:widowControl w:val="1"/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styleId="Style_30_ch" w:type="character">
    <w:name w:val="А)КрСтр"/>
    <w:basedOn w:val="Style_2_ch"/>
    <w:link w:val="Style_30"/>
    <w:rPr>
      <w:rFonts w:ascii="Times New Roman" w:hAnsi="Times New Roman"/>
      <w:sz w:val="28"/>
    </w:rPr>
  </w:style>
  <w:style w:styleId="Style_31" w:type="paragraph">
    <w:name w:val="Subtitle"/>
    <w:next w:val="Style_2"/>
    <w:link w:val="Style_31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2" w:type="paragraph">
    <w:name w:val="Title"/>
    <w:next w:val="Style_2"/>
    <w:link w:val="Style_3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2_ch" w:type="character">
    <w:name w:val="Title"/>
    <w:link w:val="Style_32"/>
    <w:rPr>
      <w:rFonts w:ascii="XO Thames" w:hAnsi="XO Thames"/>
      <w:b w:val="1"/>
      <w:caps w:val="1"/>
      <w:sz w:val="40"/>
    </w:rPr>
  </w:style>
  <w:style w:styleId="Style_33" w:type="paragraph">
    <w:name w:val="heading 4"/>
    <w:next w:val="Style_2"/>
    <w:link w:val="Style_3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others1"/>
    <w:link w:val="Style_34_ch"/>
  </w:style>
  <w:style w:styleId="Style_34_ch" w:type="character">
    <w:name w:val="others1"/>
    <w:link w:val="Style_34"/>
  </w:style>
  <w:style w:styleId="Style_35" w:type="paragraph">
    <w:name w:val="heading 2"/>
    <w:next w:val="Style_2"/>
    <w:link w:val="Style_35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5_ch" w:type="character">
    <w:name w:val="heading 2"/>
    <w:link w:val="Style_35"/>
    <w:rPr>
      <w:rFonts w:ascii="XO Thames" w:hAnsi="XO Thames"/>
      <w:b w:val="1"/>
      <w:sz w:val="28"/>
    </w:rPr>
  </w:style>
  <w:style w:default="1" w:styleId="Style_3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7" w:type="table">
    <w:name w:val="Table Grid"/>
    <w:basedOn w:val="Style_36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2025-06-03T09:49:00Z</dcterms:created>
  <dcterms:modified xsi:type="dcterms:W3CDTF">2026-06-26T16:17:27Z</dcterms:modified>
</cp:coreProperties>
</file>